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9E2" w:rsidRDefault="00B169E2" w:rsidP="00EE096C">
      <w:pPr>
        <w:spacing w:after="60"/>
        <w:rPr>
          <w:b/>
          <w:sz w:val="40"/>
        </w:rPr>
      </w:pPr>
      <w:r>
        <w:rPr>
          <w:b/>
          <w:noProof/>
          <w:lang w:eastAsia="fr-FR"/>
        </w:rPr>
        <w:drawing>
          <wp:inline distT="0" distB="0" distL="0" distR="0" wp14:anchorId="3E1B1B1F" wp14:editId="30EC4F00">
            <wp:extent cx="2195327" cy="74676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S France 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70" cy="7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6A6" w:rsidRPr="00820C77" w:rsidRDefault="0027508A" w:rsidP="005D31FA">
      <w:pPr>
        <w:spacing w:after="60"/>
        <w:jc w:val="center"/>
        <w:rPr>
          <w:b/>
          <w:sz w:val="40"/>
        </w:rPr>
      </w:pPr>
      <w:r w:rsidRPr="00820C77">
        <w:rPr>
          <w:b/>
          <w:sz w:val="40"/>
        </w:rPr>
        <w:t>Journées ICOS-France 20</w:t>
      </w:r>
      <w:r w:rsidR="003A0279">
        <w:rPr>
          <w:b/>
          <w:sz w:val="40"/>
        </w:rPr>
        <w:t>2</w:t>
      </w:r>
      <w:r w:rsidR="00EE096C">
        <w:rPr>
          <w:b/>
          <w:sz w:val="40"/>
        </w:rPr>
        <w:t>4</w:t>
      </w:r>
    </w:p>
    <w:p w:rsidR="0027508A" w:rsidRPr="00360EDA" w:rsidRDefault="00EE096C" w:rsidP="005D31FA">
      <w:pPr>
        <w:spacing w:after="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Institut Agro Rennes-Angers, </w:t>
      </w:r>
      <w:r w:rsidR="00EC16CE" w:rsidRPr="00360EDA">
        <w:rPr>
          <w:i/>
          <w:sz w:val="26"/>
          <w:szCs w:val="26"/>
        </w:rPr>
        <w:t xml:space="preserve">Campus </w:t>
      </w:r>
      <w:r>
        <w:rPr>
          <w:i/>
          <w:sz w:val="26"/>
          <w:szCs w:val="26"/>
        </w:rPr>
        <w:t>de Rennes</w:t>
      </w:r>
      <w:r w:rsidR="00EC16CE" w:rsidRPr="00360EDA">
        <w:rPr>
          <w:i/>
          <w:sz w:val="26"/>
          <w:szCs w:val="26"/>
        </w:rPr>
        <w:t xml:space="preserve">, </w:t>
      </w:r>
      <w:r w:rsidR="008505F5" w:rsidRPr="00360EDA">
        <w:rPr>
          <w:i/>
          <w:sz w:val="26"/>
          <w:szCs w:val="26"/>
        </w:rPr>
        <w:t>Amphithéâtre</w:t>
      </w:r>
      <w:r>
        <w:rPr>
          <w:i/>
          <w:sz w:val="26"/>
          <w:szCs w:val="26"/>
        </w:rPr>
        <w:t xml:space="preserve"> Pierre Roux</w:t>
      </w:r>
      <w:r w:rsidR="00EC16CE" w:rsidRPr="00360EDA">
        <w:rPr>
          <w:i/>
          <w:sz w:val="26"/>
          <w:szCs w:val="26"/>
        </w:rPr>
        <w:t xml:space="preserve">, </w:t>
      </w:r>
      <w:r w:rsidRPr="00EE096C">
        <w:rPr>
          <w:i/>
          <w:sz w:val="26"/>
          <w:szCs w:val="26"/>
        </w:rPr>
        <w:t>65 Rue de Saint-Brieuc, 35042 Rennes</w:t>
      </w:r>
      <w:r w:rsidR="00EC16CE" w:rsidRPr="00360EDA">
        <w:rPr>
          <w:i/>
          <w:sz w:val="26"/>
          <w:szCs w:val="26"/>
        </w:rPr>
        <w:t xml:space="preserve"> </w:t>
      </w:r>
      <w:r w:rsidR="004015F2">
        <w:rPr>
          <w:i/>
          <w:sz w:val="26"/>
          <w:szCs w:val="26"/>
        </w:rPr>
        <w:t>(plan d’</w:t>
      </w:r>
      <w:proofErr w:type="spellStart"/>
      <w:r w:rsidR="004015F2">
        <w:rPr>
          <w:i/>
          <w:sz w:val="26"/>
          <w:szCs w:val="26"/>
        </w:rPr>
        <w:t>acces</w:t>
      </w:r>
      <w:proofErr w:type="spellEnd"/>
      <w:r w:rsidR="004015F2">
        <w:rPr>
          <w:i/>
          <w:sz w:val="26"/>
          <w:szCs w:val="26"/>
        </w:rPr>
        <w:t xml:space="preserve"> ci-dessous)</w:t>
      </w:r>
    </w:p>
    <w:p w:rsidR="004D2F26" w:rsidRPr="00EE096C" w:rsidRDefault="00EE096C" w:rsidP="00A80B16">
      <w:pPr>
        <w:spacing w:after="60"/>
        <w:jc w:val="center"/>
        <w:rPr>
          <w:i/>
          <w:sz w:val="26"/>
          <w:szCs w:val="26"/>
        </w:rPr>
      </w:pPr>
      <w:r w:rsidRPr="00EE096C">
        <w:rPr>
          <w:i/>
          <w:sz w:val="26"/>
          <w:szCs w:val="26"/>
        </w:rPr>
        <w:t>Les</w:t>
      </w:r>
      <w:r w:rsidR="00F93E98" w:rsidRPr="00EE096C">
        <w:rPr>
          <w:i/>
          <w:sz w:val="26"/>
          <w:szCs w:val="26"/>
        </w:rPr>
        <w:t xml:space="preserve"> </w:t>
      </w:r>
      <w:r w:rsidRPr="00EE096C">
        <w:rPr>
          <w:i/>
          <w:sz w:val="26"/>
          <w:szCs w:val="26"/>
        </w:rPr>
        <w:t xml:space="preserve">28 et 29 </w:t>
      </w:r>
      <w:r w:rsidR="00F93E98" w:rsidRPr="00EE096C">
        <w:rPr>
          <w:i/>
          <w:sz w:val="26"/>
          <w:szCs w:val="26"/>
        </w:rPr>
        <w:t>Nov</w:t>
      </w:r>
      <w:r w:rsidR="0058623C" w:rsidRPr="00EE096C">
        <w:rPr>
          <w:i/>
          <w:sz w:val="26"/>
          <w:szCs w:val="26"/>
        </w:rPr>
        <w:t>embre</w:t>
      </w:r>
      <w:r w:rsidR="00F93E98" w:rsidRPr="00EE096C">
        <w:rPr>
          <w:i/>
          <w:sz w:val="26"/>
          <w:szCs w:val="26"/>
        </w:rPr>
        <w:t xml:space="preserve"> </w:t>
      </w:r>
      <w:r w:rsidRPr="00EE096C">
        <w:rPr>
          <w:i/>
          <w:sz w:val="26"/>
          <w:szCs w:val="26"/>
        </w:rPr>
        <w:t>2024</w:t>
      </w:r>
      <w:r w:rsidR="004015F2">
        <w:rPr>
          <w:i/>
          <w:sz w:val="26"/>
          <w:szCs w:val="26"/>
        </w:rPr>
        <w:t xml:space="preserve"> (</w:t>
      </w:r>
      <w:r w:rsidR="004015F2" w:rsidRPr="00C4120E">
        <w:rPr>
          <w:i/>
          <w:sz w:val="24"/>
          <w:szCs w:val="24"/>
        </w:rPr>
        <w:t xml:space="preserve">visite du site de </w:t>
      </w:r>
      <w:proofErr w:type="spellStart"/>
      <w:r w:rsidR="004015F2" w:rsidRPr="00C4120E">
        <w:rPr>
          <w:i/>
          <w:sz w:val="24"/>
          <w:szCs w:val="24"/>
        </w:rPr>
        <w:t>Mejusseaume</w:t>
      </w:r>
      <w:proofErr w:type="spellEnd"/>
      <w:r w:rsidR="004015F2" w:rsidRPr="00C4120E">
        <w:rPr>
          <w:i/>
          <w:sz w:val="24"/>
          <w:szCs w:val="24"/>
        </w:rPr>
        <w:t xml:space="preserve"> l</w:t>
      </w:r>
      <w:r w:rsidR="00C4120E" w:rsidRPr="00C4120E">
        <w:rPr>
          <w:i/>
          <w:sz w:val="24"/>
          <w:szCs w:val="24"/>
        </w:rPr>
        <w:t>’</w:t>
      </w:r>
      <w:proofErr w:type="spellStart"/>
      <w:r w:rsidR="00C4120E" w:rsidRPr="00C4120E">
        <w:rPr>
          <w:i/>
          <w:sz w:val="24"/>
          <w:szCs w:val="24"/>
        </w:rPr>
        <w:t>apres</w:t>
      </w:r>
      <w:proofErr w:type="spellEnd"/>
      <w:r w:rsidR="00C4120E" w:rsidRPr="00C4120E">
        <w:rPr>
          <w:i/>
          <w:sz w:val="24"/>
          <w:szCs w:val="24"/>
        </w:rPr>
        <w:t xml:space="preserve"> midi du</w:t>
      </w:r>
      <w:r w:rsidR="00294D1A" w:rsidRPr="00C4120E">
        <w:rPr>
          <w:i/>
          <w:sz w:val="24"/>
          <w:szCs w:val="24"/>
        </w:rPr>
        <w:t xml:space="preserve"> 27 </w:t>
      </w:r>
      <w:proofErr w:type="spellStart"/>
      <w:r w:rsidR="00294D1A" w:rsidRPr="00C4120E">
        <w:rPr>
          <w:i/>
          <w:sz w:val="24"/>
          <w:szCs w:val="24"/>
        </w:rPr>
        <w:t>Nov</w:t>
      </w:r>
      <w:proofErr w:type="spellEnd"/>
      <w:r w:rsidR="00294D1A" w:rsidRPr="00C4120E">
        <w:rPr>
          <w:i/>
          <w:sz w:val="24"/>
          <w:szCs w:val="24"/>
        </w:rPr>
        <w:t xml:space="preserve"> PM</w:t>
      </w:r>
      <w:r w:rsidR="00294D1A">
        <w:rPr>
          <w:i/>
          <w:sz w:val="26"/>
          <w:szCs w:val="26"/>
        </w:rPr>
        <w:t>)</w:t>
      </w:r>
    </w:p>
    <w:p w:rsidR="00B169E2" w:rsidRPr="00B169E2" w:rsidRDefault="00B169E2" w:rsidP="00B169E2">
      <w:pPr>
        <w:spacing w:after="0"/>
        <w:jc w:val="center"/>
        <w:rPr>
          <w:b/>
          <w:sz w:val="20"/>
          <w:szCs w:val="20"/>
        </w:rPr>
      </w:pPr>
    </w:p>
    <w:p w:rsidR="00325CD5" w:rsidRPr="00B169E2" w:rsidRDefault="008C028E" w:rsidP="00B169E2">
      <w:pPr>
        <w:spacing w:after="0"/>
        <w:jc w:val="center"/>
        <w:rPr>
          <w:b/>
          <w:sz w:val="32"/>
        </w:rPr>
      </w:pPr>
      <w:r w:rsidRPr="00EC16CE">
        <w:rPr>
          <w:b/>
          <w:sz w:val="32"/>
        </w:rPr>
        <w:t>Program</w:t>
      </w:r>
      <w:r w:rsidR="002906E7" w:rsidRPr="00EC16CE">
        <w:rPr>
          <w:b/>
          <w:sz w:val="32"/>
        </w:rPr>
        <w:t>me</w:t>
      </w:r>
      <w:r w:rsidR="00A7308F">
        <w:rPr>
          <w:b/>
          <w:sz w:val="32"/>
        </w:rPr>
        <w:t xml:space="preserve"> draft</w:t>
      </w:r>
    </w:p>
    <w:p w:rsidR="00814F51" w:rsidRPr="00B212D6" w:rsidRDefault="00026C90" w:rsidP="00CD2F60">
      <w:pPr>
        <w:pBdr>
          <w:top w:val="single" w:sz="4" w:space="1" w:color="auto"/>
        </w:pBdr>
        <w:spacing w:after="0"/>
        <w:jc w:val="center"/>
        <w:rPr>
          <w:sz w:val="24"/>
          <w:szCs w:val="24"/>
        </w:rPr>
      </w:pPr>
      <w:r w:rsidRPr="00B212D6">
        <w:rPr>
          <w:sz w:val="24"/>
        </w:rPr>
        <w:t>Présentations :</w:t>
      </w:r>
      <w:r w:rsidR="00F722FC" w:rsidRPr="00B212D6">
        <w:rPr>
          <w:sz w:val="24"/>
        </w:rPr>
        <w:t xml:space="preserve"> 15min + 5 min questions</w:t>
      </w:r>
    </w:p>
    <w:p w:rsidR="00814F51" w:rsidRPr="00814F51" w:rsidRDefault="00814F51" w:rsidP="00A80B16">
      <w:pPr>
        <w:pBdr>
          <w:top w:val="single" w:sz="4" w:space="1" w:color="auto"/>
        </w:pBdr>
        <w:spacing w:after="0"/>
        <w:jc w:val="center"/>
        <w:rPr>
          <w:b/>
          <w:i/>
          <w:sz w:val="24"/>
        </w:rPr>
      </w:pPr>
    </w:p>
    <w:p w:rsidR="00820C77" w:rsidRDefault="00342635" w:rsidP="00A80B16">
      <w:pPr>
        <w:pBdr>
          <w:top w:val="single" w:sz="4" w:space="1" w:color="auto"/>
        </w:pBdr>
        <w:spacing w:after="0"/>
        <w:jc w:val="center"/>
        <w:rPr>
          <w:b/>
          <w:i/>
          <w:sz w:val="24"/>
          <w:u w:val="single"/>
        </w:rPr>
      </w:pPr>
      <w:r w:rsidRPr="00DC4790">
        <w:rPr>
          <w:b/>
          <w:i/>
          <w:sz w:val="24"/>
          <w:u w:val="single"/>
        </w:rPr>
        <w:t>M</w:t>
      </w:r>
      <w:r w:rsidR="00B70ABE">
        <w:rPr>
          <w:b/>
          <w:i/>
          <w:sz w:val="24"/>
          <w:u w:val="single"/>
        </w:rPr>
        <w:t>ercredi</w:t>
      </w:r>
      <w:r w:rsidRPr="00DC4790">
        <w:rPr>
          <w:b/>
          <w:i/>
          <w:sz w:val="24"/>
          <w:u w:val="single"/>
        </w:rPr>
        <w:t xml:space="preserve"> </w:t>
      </w:r>
      <w:r w:rsidR="00EE096C">
        <w:rPr>
          <w:b/>
          <w:i/>
          <w:sz w:val="24"/>
          <w:u w:val="single"/>
        </w:rPr>
        <w:t>27</w:t>
      </w:r>
      <w:r w:rsidR="003A0279" w:rsidRPr="00DC4790">
        <w:rPr>
          <w:b/>
          <w:i/>
          <w:sz w:val="24"/>
          <w:u w:val="single"/>
        </w:rPr>
        <w:t xml:space="preserve"> Novembre</w:t>
      </w:r>
    </w:p>
    <w:p w:rsidR="008729A6" w:rsidRPr="00DC4790" w:rsidRDefault="008729A6" w:rsidP="00A80B16">
      <w:pPr>
        <w:pBdr>
          <w:top w:val="single" w:sz="4" w:space="1" w:color="auto"/>
        </w:pBdr>
        <w:spacing w:after="0"/>
        <w:jc w:val="center"/>
        <w:rPr>
          <w:b/>
          <w:i/>
          <w:sz w:val="24"/>
          <w:u w:val="single"/>
        </w:rPr>
      </w:pPr>
    </w:p>
    <w:p w:rsidR="00ED512B" w:rsidRPr="008729A6" w:rsidRDefault="008729A6" w:rsidP="00ED512B">
      <w:pPr>
        <w:ind w:left="1134" w:hanging="1134"/>
        <w:rPr>
          <w:sz w:val="24"/>
          <w:szCs w:val="24"/>
        </w:rPr>
      </w:pPr>
      <w:r w:rsidRPr="008729A6">
        <w:rPr>
          <w:sz w:val="24"/>
          <w:szCs w:val="24"/>
        </w:rPr>
        <w:t>15h-17h</w:t>
      </w:r>
      <w:r w:rsidR="00B70ABE" w:rsidRPr="008729A6">
        <w:rPr>
          <w:color w:val="FF0000"/>
          <w:sz w:val="24"/>
          <w:szCs w:val="24"/>
        </w:rPr>
        <w:t> </w:t>
      </w:r>
      <w:r w:rsidR="00B70ABE" w:rsidRPr="008729A6">
        <w:rPr>
          <w:sz w:val="24"/>
          <w:szCs w:val="24"/>
        </w:rPr>
        <w:t>: Visite</w:t>
      </w:r>
      <w:r w:rsidR="00EC16CE" w:rsidRPr="008729A6">
        <w:rPr>
          <w:sz w:val="24"/>
          <w:szCs w:val="24"/>
        </w:rPr>
        <w:t xml:space="preserve"> du site écosystème </w:t>
      </w:r>
      <w:r w:rsidR="00EE096C" w:rsidRPr="008729A6">
        <w:rPr>
          <w:sz w:val="24"/>
          <w:szCs w:val="24"/>
        </w:rPr>
        <w:t xml:space="preserve">de </w:t>
      </w:r>
      <w:proofErr w:type="spellStart"/>
      <w:r w:rsidR="00EE096C" w:rsidRPr="008729A6">
        <w:rPr>
          <w:sz w:val="24"/>
          <w:szCs w:val="24"/>
        </w:rPr>
        <w:t>Méjusseaume</w:t>
      </w:r>
      <w:proofErr w:type="spellEnd"/>
      <w:r w:rsidR="00B70ABE" w:rsidRPr="008729A6">
        <w:rPr>
          <w:sz w:val="24"/>
          <w:szCs w:val="24"/>
        </w:rPr>
        <w:t xml:space="preserve"> (optionnelle</w:t>
      </w:r>
      <w:r w:rsidR="00DD7188" w:rsidRPr="008729A6">
        <w:rPr>
          <w:sz w:val="24"/>
          <w:szCs w:val="24"/>
        </w:rPr>
        <w:t>, sur inscription</w:t>
      </w:r>
      <w:r w:rsidR="00B70ABE" w:rsidRPr="008729A6">
        <w:rPr>
          <w:sz w:val="24"/>
          <w:szCs w:val="24"/>
        </w:rPr>
        <w:t>)</w:t>
      </w:r>
      <w:r w:rsidR="00ED512B" w:rsidRPr="008729A6">
        <w:rPr>
          <w:sz w:val="24"/>
          <w:szCs w:val="24"/>
        </w:rPr>
        <w:t xml:space="preserve"> </w:t>
      </w:r>
    </w:p>
    <w:p w:rsidR="0082666E" w:rsidRPr="0082666E" w:rsidRDefault="0082666E" w:rsidP="008266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 xml:space="preserve">Départ à 15h de l’Institut Agro en car. </w:t>
      </w:r>
      <w:r w:rsidR="008729A6">
        <w:rPr>
          <w:rFonts w:eastAsia="Times New Roman" w:cstheme="minorHAnsi"/>
          <w:lang w:eastAsia="fr-FR"/>
        </w:rPr>
        <w:t>P</w:t>
      </w:r>
      <w:r w:rsidRPr="0082666E">
        <w:rPr>
          <w:rFonts w:eastAsia="Times New Roman" w:cstheme="minorHAnsi"/>
          <w:lang w:eastAsia="fr-FR"/>
        </w:rPr>
        <w:t>oint de rdv</w:t>
      </w:r>
      <w:r w:rsidR="008729A6">
        <w:rPr>
          <w:rFonts w:eastAsia="Times New Roman" w:cstheme="minorHAnsi"/>
          <w:lang w:eastAsia="fr-FR"/>
        </w:rPr>
        <w:t xml:space="preserve"> : </w:t>
      </w:r>
      <w:r w:rsidRPr="0082666E">
        <w:rPr>
          <w:rFonts w:eastAsia="Times New Roman" w:cstheme="minorHAnsi"/>
          <w:lang w:eastAsia="fr-FR"/>
        </w:rPr>
        <w:t>devant le bâtiment 13 sur le campus (UMR SAS)</w:t>
      </w:r>
      <w:r w:rsidR="00CE3565">
        <w:rPr>
          <w:rFonts w:eastAsia="Times New Roman" w:cstheme="minorHAnsi"/>
          <w:lang w:eastAsia="fr-FR"/>
        </w:rPr>
        <w:t xml:space="preserve">, </w:t>
      </w:r>
      <w:proofErr w:type="spellStart"/>
      <w:r w:rsidR="00CE3565">
        <w:rPr>
          <w:rFonts w:eastAsia="Times New Roman" w:cstheme="minorHAnsi"/>
          <w:lang w:eastAsia="fr-FR"/>
        </w:rPr>
        <w:t>cf</w:t>
      </w:r>
      <w:proofErr w:type="spellEnd"/>
      <w:r w:rsidR="00CE3565">
        <w:rPr>
          <w:rFonts w:eastAsia="Times New Roman" w:cstheme="minorHAnsi"/>
          <w:lang w:eastAsia="fr-FR"/>
        </w:rPr>
        <w:t xml:space="preserve"> plan du campus </w:t>
      </w:r>
      <w:proofErr w:type="spellStart"/>
      <w:r w:rsidR="00CE3565">
        <w:rPr>
          <w:rFonts w:eastAsia="Times New Roman" w:cstheme="minorHAnsi"/>
          <w:lang w:eastAsia="fr-FR"/>
        </w:rPr>
        <w:t>ci-desous</w:t>
      </w:r>
      <w:proofErr w:type="spellEnd"/>
      <w:r w:rsidRPr="0082666E">
        <w:rPr>
          <w:rFonts w:eastAsia="Times New Roman" w:cstheme="minorHAnsi"/>
          <w:lang w:eastAsia="fr-FR"/>
        </w:rPr>
        <w:t xml:space="preserve">. </w:t>
      </w:r>
    </w:p>
    <w:p w:rsidR="0082666E" w:rsidRPr="0082666E" w:rsidRDefault="0082666E" w:rsidP="008266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 xml:space="preserve">20 min de trajet vers le site ICOS (prairie pâturée) de </w:t>
      </w:r>
      <w:proofErr w:type="spellStart"/>
      <w:r w:rsidRPr="0082666E">
        <w:rPr>
          <w:rFonts w:eastAsia="Times New Roman" w:cstheme="minorHAnsi"/>
          <w:lang w:eastAsia="fr-FR"/>
        </w:rPr>
        <w:t>Méjusseaume</w:t>
      </w:r>
      <w:proofErr w:type="spellEnd"/>
      <w:r w:rsidRPr="0082666E">
        <w:rPr>
          <w:rFonts w:eastAsia="Times New Roman" w:cstheme="minorHAnsi"/>
          <w:lang w:eastAsia="fr-FR"/>
        </w:rPr>
        <w:t>, situé à la Ferme Expérimentale INRAE (située à Le Rheu).</w:t>
      </w:r>
    </w:p>
    <w:p w:rsidR="0082666E" w:rsidRPr="0082666E" w:rsidRDefault="0082666E" w:rsidP="008266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>Présentation du site, des mesures et de quelques résultats (1h15), réponses aux questions.</w:t>
      </w:r>
    </w:p>
    <w:p w:rsidR="0082666E" w:rsidRPr="0082666E" w:rsidRDefault="0082666E" w:rsidP="008266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>Retour en car vers le lieu de départ (Institut Agro, Rennes) pour 17h.</w:t>
      </w:r>
    </w:p>
    <w:p w:rsidR="0082666E" w:rsidRPr="0082666E" w:rsidRDefault="0082666E" w:rsidP="008266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>Prévoir des chaussures ne craignant pas l’humidité, et des vêtements chauds et imperméables si besoin (il faudra enlever les bottes avant de monter dans le car).</w:t>
      </w:r>
    </w:p>
    <w:p w:rsidR="0082666E" w:rsidRPr="0082666E" w:rsidRDefault="0082666E" w:rsidP="0082666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 xml:space="preserve">Accès : </w:t>
      </w:r>
    </w:p>
    <w:p w:rsidR="0082666E" w:rsidRPr="0082666E" w:rsidRDefault="0082666E" w:rsidP="008266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 xml:space="preserve">Si arrivée en voiture sur le campus, prévoir une petite marge </w:t>
      </w:r>
      <w:r w:rsidR="008729A6">
        <w:rPr>
          <w:rFonts w:eastAsia="Times New Roman" w:cstheme="minorHAnsi"/>
          <w:lang w:eastAsia="fr-FR"/>
        </w:rPr>
        <w:t>pour trouver à stationner.</w:t>
      </w:r>
    </w:p>
    <w:p w:rsidR="0082666E" w:rsidRPr="0082666E" w:rsidRDefault="0082666E" w:rsidP="0082666E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82666E">
        <w:rPr>
          <w:rFonts w:eastAsia="Times New Roman" w:cstheme="minorHAnsi"/>
          <w:lang w:eastAsia="fr-FR"/>
        </w:rPr>
        <w:t>Si arrivée en train à la gare de Rennes, prendre ensuite le métro A direction Kennedy et descendre à l’arrêt Villejean-Université. Compter ensuite 15min de marche pour rejoindre l’Institut Agro.</w:t>
      </w:r>
    </w:p>
    <w:p w:rsidR="00B70ABE" w:rsidRPr="00ED512B" w:rsidRDefault="00B70ABE" w:rsidP="00B70ABE">
      <w:pPr>
        <w:ind w:left="1134" w:hanging="1134"/>
        <w:jc w:val="center"/>
        <w:rPr>
          <w:b/>
          <w:i/>
        </w:rPr>
      </w:pPr>
      <w:r>
        <w:rPr>
          <w:b/>
          <w:i/>
          <w:sz w:val="24"/>
          <w:u w:val="single"/>
        </w:rPr>
        <w:t xml:space="preserve">Jeudi </w:t>
      </w:r>
      <w:r w:rsidR="00EE096C">
        <w:rPr>
          <w:b/>
          <w:i/>
          <w:sz w:val="24"/>
          <w:u w:val="single"/>
        </w:rPr>
        <w:t>28</w:t>
      </w:r>
      <w:r>
        <w:rPr>
          <w:b/>
          <w:i/>
          <w:sz w:val="24"/>
          <w:u w:val="single"/>
        </w:rPr>
        <w:t xml:space="preserve"> Novembre</w:t>
      </w:r>
    </w:p>
    <w:p w:rsidR="00B70ABE" w:rsidRDefault="00B70ABE" w:rsidP="00230602">
      <w:pPr>
        <w:rPr>
          <w:b/>
        </w:rPr>
      </w:pPr>
      <w:r w:rsidRPr="00DD7188">
        <w:rPr>
          <w:b/>
        </w:rPr>
        <w:t>9</w:t>
      </w:r>
      <w:r w:rsidR="006C0235" w:rsidRPr="00DD7188">
        <w:rPr>
          <w:b/>
        </w:rPr>
        <w:t>h</w:t>
      </w:r>
      <w:r w:rsidR="003A0279" w:rsidRPr="00DD7188">
        <w:rPr>
          <w:b/>
        </w:rPr>
        <w:t>00</w:t>
      </w:r>
      <w:r w:rsidR="002D4918" w:rsidRPr="00DD7188">
        <w:rPr>
          <w:b/>
        </w:rPr>
        <w:t>-</w:t>
      </w:r>
      <w:r w:rsidR="004C32C1" w:rsidRPr="00DD7188">
        <w:rPr>
          <w:b/>
        </w:rPr>
        <w:t>1</w:t>
      </w:r>
      <w:r w:rsidR="003A0279" w:rsidRPr="00DD7188">
        <w:rPr>
          <w:b/>
        </w:rPr>
        <w:t>2</w:t>
      </w:r>
      <w:r w:rsidR="004C32C1" w:rsidRPr="00DD7188">
        <w:rPr>
          <w:b/>
        </w:rPr>
        <w:t>h</w:t>
      </w:r>
      <w:r w:rsidRPr="00DD7188">
        <w:rPr>
          <w:b/>
        </w:rPr>
        <w:t>30</w:t>
      </w:r>
      <w:r w:rsidR="00380816" w:rsidRPr="00DD7188">
        <w:rPr>
          <w:b/>
        </w:rPr>
        <w:t> :</w:t>
      </w:r>
      <w:r w:rsidRPr="00DD7188">
        <w:rPr>
          <w:b/>
        </w:rPr>
        <w:t xml:space="preserve"> Session 1</w:t>
      </w:r>
    </w:p>
    <w:p w:rsidR="00380623" w:rsidRPr="00B212D6" w:rsidRDefault="00380623" w:rsidP="00380623">
      <w:pPr>
        <w:pStyle w:val="Paragraphedeliste"/>
        <w:numPr>
          <w:ilvl w:val="0"/>
          <w:numId w:val="22"/>
        </w:numPr>
        <w:rPr>
          <w:lang w:val="en-US"/>
        </w:rPr>
      </w:pPr>
      <w:r w:rsidRPr="00B212D6">
        <w:rPr>
          <w:lang w:val="en-US"/>
        </w:rPr>
        <w:t>"</w:t>
      </w:r>
      <w:r w:rsidR="00B212D6" w:rsidRPr="00B212D6">
        <w:rPr>
          <w:lang w:val="en-US"/>
        </w:rPr>
        <w:t xml:space="preserve"> </w:t>
      </w:r>
      <w:r w:rsidR="00B212D6" w:rsidRPr="00B212D6">
        <w:rPr>
          <w:lang w:val="en-US"/>
        </w:rPr>
        <w:t>Eddy covariance N2O and CH4 fluxes over grazed grassland (FR-</w:t>
      </w:r>
      <w:proofErr w:type="spellStart"/>
      <w:r w:rsidR="00B212D6" w:rsidRPr="00B212D6">
        <w:rPr>
          <w:lang w:val="en-US"/>
        </w:rPr>
        <w:t>Mej</w:t>
      </w:r>
      <w:proofErr w:type="spellEnd"/>
      <w:r w:rsidR="00B212D6" w:rsidRPr="00B212D6">
        <w:rPr>
          <w:lang w:val="en-US"/>
        </w:rPr>
        <w:t>): A preliminary analysis of measurements using the MIRO MGA QCL</w:t>
      </w:r>
      <w:r w:rsidR="007B75F8" w:rsidRPr="00B212D6">
        <w:rPr>
          <w:color w:val="FF0000"/>
          <w:lang w:val="en-US"/>
        </w:rPr>
        <w:t xml:space="preserve"> </w:t>
      </w:r>
      <w:proofErr w:type="gramStart"/>
      <w:r w:rsidRPr="00B212D6">
        <w:rPr>
          <w:lang w:val="en-US"/>
        </w:rPr>
        <w:t>" ;</w:t>
      </w:r>
      <w:proofErr w:type="gramEnd"/>
      <w:r w:rsidRPr="00B212D6">
        <w:rPr>
          <w:lang w:val="en-US"/>
        </w:rPr>
        <w:t xml:space="preserve"> </w:t>
      </w:r>
      <w:r w:rsidR="007B75F8" w:rsidRPr="00B212D6">
        <w:rPr>
          <w:lang w:val="en-US"/>
        </w:rPr>
        <w:t>C</w:t>
      </w:r>
      <w:r w:rsidR="00814F47" w:rsidRPr="00B212D6">
        <w:rPr>
          <w:lang w:val="en-US"/>
        </w:rPr>
        <w:t>hristophe</w:t>
      </w:r>
      <w:r w:rsidR="007B75F8" w:rsidRPr="00B212D6">
        <w:rPr>
          <w:lang w:val="en-US"/>
        </w:rPr>
        <w:t xml:space="preserve"> </w:t>
      </w:r>
      <w:proofErr w:type="spellStart"/>
      <w:r w:rsidR="007B75F8" w:rsidRPr="00B212D6">
        <w:rPr>
          <w:lang w:val="en-US"/>
        </w:rPr>
        <w:t>Flechard</w:t>
      </w:r>
      <w:proofErr w:type="spellEnd"/>
      <w:r w:rsidR="007B75F8" w:rsidRPr="00B212D6">
        <w:rPr>
          <w:lang w:val="en-US"/>
        </w:rPr>
        <w:t xml:space="preserve"> </w:t>
      </w:r>
      <w:r w:rsidRPr="00B212D6">
        <w:rPr>
          <w:lang w:val="en-US"/>
        </w:rPr>
        <w:t>et al.</w:t>
      </w:r>
    </w:p>
    <w:p w:rsidR="00DC2DF5" w:rsidRPr="00814F47" w:rsidRDefault="007F38E3" w:rsidP="00D34540">
      <w:pPr>
        <w:pStyle w:val="Paragraphedeliste"/>
        <w:numPr>
          <w:ilvl w:val="0"/>
          <w:numId w:val="22"/>
        </w:numPr>
        <w:rPr>
          <w:lang w:val="en-US"/>
        </w:rPr>
      </w:pPr>
      <w:r>
        <w:rPr>
          <w:lang w:val="en-US"/>
        </w:rPr>
        <w:t>“</w:t>
      </w:r>
      <w:r w:rsidR="00814F47" w:rsidRPr="00814F47">
        <w:rPr>
          <w:lang w:val="en-US"/>
        </w:rPr>
        <w:t>Eddy Covariance measurements of CO2 fluxes at short and tall towers in the Paris area</w:t>
      </w:r>
      <w:r>
        <w:rPr>
          <w:lang w:val="en-US"/>
        </w:rPr>
        <w:t>”</w:t>
      </w:r>
      <w:r w:rsidR="00380623" w:rsidRPr="00814F47">
        <w:rPr>
          <w:lang w:val="en-US"/>
        </w:rPr>
        <w:t>;</w:t>
      </w:r>
      <w:r w:rsidR="00814F47">
        <w:rPr>
          <w:lang w:val="en-US"/>
        </w:rPr>
        <w:t xml:space="preserve"> Laura </w:t>
      </w:r>
      <w:proofErr w:type="spellStart"/>
      <w:r w:rsidR="00814F47">
        <w:rPr>
          <w:lang w:val="en-US"/>
        </w:rPr>
        <w:t>Bignotti</w:t>
      </w:r>
      <w:proofErr w:type="spellEnd"/>
      <w:r w:rsidR="00380623" w:rsidRPr="00814F47">
        <w:rPr>
          <w:lang w:val="en-US"/>
        </w:rPr>
        <w:t xml:space="preserve"> et al.</w:t>
      </w:r>
    </w:p>
    <w:p w:rsidR="00380623" w:rsidRPr="00380623" w:rsidRDefault="007F38E3" w:rsidP="00DC2DF5">
      <w:pPr>
        <w:pStyle w:val="Paragraphedeliste"/>
        <w:numPr>
          <w:ilvl w:val="0"/>
          <w:numId w:val="22"/>
        </w:numPr>
        <w:rPr>
          <w:lang w:val="en-GB"/>
        </w:rPr>
      </w:pPr>
      <w:proofErr w:type="gramStart"/>
      <w:r>
        <w:rPr>
          <w:lang w:val="en-US"/>
        </w:rPr>
        <w:t xml:space="preserve">“ </w:t>
      </w:r>
      <w:r w:rsidR="00B75CE4" w:rsidRPr="00B75CE4">
        <w:rPr>
          <w:lang w:val="en-US"/>
        </w:rPr>
        <w:t>Turbulent</w:t>
      </w:r>
      <w:proofErr w:type="gramEnd"/>
      <w:r w:rsidR="00B75CE4" w:rsidRPr="00B75CE4">
        <w:rPr>
          <w:lang w:val="en-US"/>
        </w:rPr>
        <w:t xml:space="preserve"> transport extraction in time and frequency and the estimation of eddy fluxes at high resolution</w:t>
      </w:r>
      <w:r w:rsidR="00B75CE4">
        <w:rPr>
          <w:lang w:val="en-US"/>
        </w:rPr>
        <w:t>”</w:t>
      </w:r>
      <w:r w:rsidR="00380623">
        <w:rPr>
          <w:lang w:val="en-US"/>
        </w:rPr>
        <w:t>;</w:t>
      </w:r>
      <w:r w:rsidR="00814F47">
        <w:rPr>
          <w:lang w:val="en-US"/>
        </w:rPr>
        <w:t xml:space="preserve"> </w:t>
      </w:r>
      <w:r w:rsidR="00B75CE4">
        <w:rPr>
          <w:lang w:val="en-US"/>
        </w:rPr>
        <w:t xml:space="preserve">Matthias </w:t>
      </w:r>
      <w:proofErr w:type="spellStart"/>
      <w:r w:rsidR="00B75CE4">
        <w:rPr>
          <w:lang w:val="en-US"/>
        </w:rPr>
        <w:t>Cuntz</w:t>
      </w:r>
      <w:proofErr w:type="spellEnd"/>
      <w:r w:rsidR="00BA5A74" w:rsidRPr="00380623">
        <w:rPr>
          <w:lang w:val="en-GB"/>
        </w:rPr>
        <w:t xml:space="preserve"> </w:t>
      </w:r>
      <w:r w:rsidR="00D34540">
        <w:rPr>
          <w:lang w:val="en-GB"/>
        </w:rPr>
        <w:t>et al.</w:t>
      </w:r>
    </w:p>
    <w:p w:rsidR="00380623" w:rsidRPr="00DD65FD" w:rsidRDefault="00B75CE4" w:rsidP="00DD65FD">
      <w:pPr>
        <w:pStyle w:val="Paragraphedeliste"/>
        <w:numPr>
          <w:ilvl w:val="0"/>
          <w:numId w:val="22"/>
        </w:numPr>
        <w:rPr>
          <w:lang w:val="en-GB"/>
        </w:rPr>
      </w:pPr>
      <w:proofErr w:type="gramStart"/>
      <w:r>
        <w:rPr>
          <w:lang w:val="en-GB"/>
        </w:rPr>
        <w:t xml:space="preserve">“ </w:t>
      </w:r>
      <w:r w:rsidRPr="00B75CE4">
        <w:rPr>
          <w:lang w:val="en-GB"/>
        </w:rPr>
        <w:t>Comparison</w:t>
      </w:r>
      <w:proofErr w:type="gramEnd"/>
      <w:r w:rsidRPr="00B75CE4">
        <w:rPr>
          <w:lang w:val="en-GB"/>
        </w:rPr>
        <w:t xml:space="preserve"> between a new wavelet-based-direct-partitioning eddy covariance method and independent data</w:t>
      </w:r>
      <w:r>
        <w:rPr>
          <w:lang w:val="en-GB"/>
        </w:rPr>
        <w:t>”</w:t>
      </w:r>
      <w:r w:rsidR="00380623">
        <w:rPr>
          <w:lang w:val="en-GB"/>
        </w:rPr>
        <w:t>;</w:t>
      </w:r>
      <w:r w:rsidR="00380623">
        <w:rPr>
          <w:lang w:val="en-US"/>
        </w:rPr>
        <w:t xml:space="preserve"> </w:t>
      </w:r>
      <w:r>
        <w:rPr>
          <w:lang w:val="en-US"/>
        </w:rPr>
        <w:t xml:space="preserve">Pedro Coimbra </w:t>
      </w:r>
      <w:r w:rsidR="004800E3">
        <w:rPr>
          <w:lang w:val="en-US"/>
        </w:rPr>
        <w:t xml:space="preserve"> </w:t>
      </w:r>
      <w:r w:rsidR="00380623">
        <w:rPr>
          <w:lang w:val="en-US"/>
        </w:rPr>
        <w:t>et al.</w:t>
      </w:r>
    </w:p>
    <w:p w:rsidR="00230602" w:rsidRPr="00D34540" w:rsidRDefault="00B70ABE" w:rsidP="00035DD0">
      <w:pPr>
        <w:rPr>
          <w:b/>
          <w:i/>
          <w:lang w:val="en-US"/>
        </w:rPr>
      </w:pPr>
      <w:r w:rsidRPr="00D34540">
        <w:rPr>
          <w:b/>
          <w:i/>
          <w:lang w:val="en-US"/>
        </w:rPr>
        <w:t>10h30-11h00</w:t>
      </w:r>
      <w:r w:rsidR="00230602" w:rsidRPr="00D34540">
        <w:rPr>
          <w:b/>
          <w:i/>
          <w:lang w:val="en-US"/>
        </w:rPr>
        <w:t xml:space="preserve"> </w:t>
      </w:r>
      <w:r w:rsidR="00560611">
        <w:rPr>
          <w:b/>
          <w:i/>
          <w:lang w:val="en-US"/>
        </w:rPr>
        <w:t>Pause</w:t>
      </w:r>
    </w:p>
    <w:p w:rsidR="006A5AF5" w:rsidRDefault="006A5AF5" w:rsidP="00230602">
      <w:pPr>
        <w:rPr>
          <w:b/>
          <w:lang w:val="en-GB"/>
        </w:rPr>
      </w:pPr>
      <w:r>
        <w:rPr>
          <w:b/>
          <w:lang w:val="en-GB"/>
        </w:rPr>
        <w:lastRenderedPageBreak/>
        <w:t>11</w:t>
      </w:r>
      <w:r w:rsidRPr="00B70ABE">
        <w:rPr>
          <w:b/>
          <w:lang w:val="en-GB"/>
        </w:rPr>
        <w:t>h00-12h</w:t>
      </w:r>
      <w:proofErr w:type="gramStart"/>
      <w:r w:rsidRPr="00B70ABE">
        <w:rPr>
          <w:b/>
          <w:lang w:val="en-GB"/>
        </w:rPr>
        <w:t>30 :</w:t>
      </w:r>
      <w:proofErr w:type="gramEnd"/>
      <w:r w:rsidRPr="00B70ABE">
        <w:rPr>
          <w:b/>
          <w:lang w:val="en-GB"/>
        </w:rPr>
        <w:t xml:space="preserve"> Session </w:t>
      </w:r>
      <w:r>
        <w:rPr>
          <w:b/>
          <w:lang w:val="en-GB"/>
        </w:rPr>
        <w:t>2</w:t>
      </w:r>
    </w:p>
    <w:p w:rsidR="00060E2C" w:rsidRPr="008B282B" w:rsidRDefault="00060E2C" w:rsidP="00060E2C">
      <w:pPr>
        <w:pStyle w:val="Paragraphedeliste"/>
        <w:numPr>
          <w:ilvl w:val="0"/>
          <w:numId w:val="24"/>
        </w:numPr>
        <w:rPr>
          <w:lang w:val="en-US"/>
        </w:rPr>
      </w:pPr>
      <w:r w:rsidRPr="008B282B">
        <w:rPr>
          <w:lang w:val="en-US"/>
        </w:rPr>
        <w:t>"</w:t>
      </w:r>
      <w:r w:rsidR="008B282B" w:rsidRPr="008B282B">
        <w:rPr>
          <w:lang w:val="en-US"/>
        </w:rPr>
        <w:t xml:space="preserve"> A novel proposal (step by step): from the simplest idea to the optimal design of atmospheric greenhouse gas monitoring networks</w:t>
      </w:r>
      <w:r w:rsidRPr="008B282B">
        <w:rPr>
          <w:lang w:val="en-US"/>
        </w:rPr>
        <w:t xml:space="preserve"> "; </w:t>
      </w:r>
      <w:r w:rsidR="008B282B">
        <w:rPr>
          <w:lang w:val="en-US"/>
        </w:rPr>
        <w:t xml:space="preserve">David </w:t>
      </w:r>
      <w:proofErr w:type="spellStart"/>
      <w:r w:rsidR="008B282B">
        <w:rPr>
          <w:lang w:val="en-US"/>
        </w:rPr>
        <w:t>Matajira</w:t>
      </w:r>
      <w:proofErr w:type="spellEnd"/>
      <w:r w:rsidR="008B282B">
        <w:rPr>
          <w:lang w:val="en-US"/>
        </w:rPr>
        <w:t xml:space="preserve">-Rueda </w:t>
      </w:r>
      <w:r w:rsidRPr="008B282B">
        <w:rPr>
          <w:lang w:val="en-US"/>
        </w:rPr>
        <w:t>et al.</w:t>
      </w:r>
    </w:p>
    <w:p w:rsidR="00060E2C" w:rsidRPr="008B282B" w:rsidRDefault="00060E2C" w:rsidP="00F21EFF">
      <w:pPr>
        <w:pStyle w:val="Paragraphedeliste"/>
        <w:numPr>
          <w:ilvl w:val="0"/>
          <w:numId w:val="24"/>
        </w:numPr>
        <w:rPr>
          <w:lang w:val="en-US"/>
        </w:rPr>
      </w:pPr>
      <w:r w:rsidRPr="008B282B">
        <w:rPr>
          <w:lang w:val="en-US"/>
        </w:rPr>
        <w:t>"</w:t>
      </w:r>
      <w:r w:rsidR="008B282B" w:rsidRPr="008B282B">
        <w:rPr>
          <w:lang w:val="en-US"/>
        </w:rPr>
        <w:t xml:space="preserve"> European </w:t>
      </w:r>
      <w:proofErr w:type="spellStart"/>
      <w:r w:rsidR="008B282B" w:rsidRPr="008B282B">
        <w:rPr>
          <w:lang w:val="en-US"/>
        </w:rPr>
        <w:t>Obspack</w:t>
      </w:r>
      <w:proofErr w:type="spellEnd"/>
      <w:r w:rsidR="008B282B" w:rsidRPr="008B282B">
        <w:rPr>
          <w:lang w:val="en-US"/>
        </w:rPr>
        <w:t xml:space="preserve"> CO2, CH4 and N2O compilation: extending ICOS atmospheric measurements in Europe</w:t>
      </w:r>
      <w:r w:rsidR="008B282B">
        <w:rPr>
          <w:lang w:val="en-US"/>
        </w:rPr>
        <w:t xml:space="preserve"> </w:t>
      </w:r>
      <w:r w:rsidRPr="008B282B">
        <w:rPr>
          <w:lang w:val="en-US"/>
        </w:rPr>
        <w:t>";</w:t>
      </w:r>
      <w:r w:rsidR="008B282B">
        <w:rPr>
          <w:lang w:val="en-US"/>
        </w:rPr>
        <w:t xml:space="preserve"> Clement </w:t>
      </w:r>
      <w:proofErr w:type="spellStart"/>
      <w:r w:rsidR="008B282B">
        <w:rPr>
          <w:lang w:val="en-US"/>
        </w:rPr>
        <w:t>Narbaud</w:t>
      </w:r>
      <w:proofErr w:type="spellEnd"/>
      <w:r w:rsidRPr="008B282B">
        <w:rPr>
          <w:lang w:val="en-US"/>
        </w:rPr>
        <w:t xml:space="preserve"> et al.</w:t>
      </w:r>
    </w:p>
    <w:p w:rsidR="000621BB" w:rsidRPr="00CE3565" w:rsidRDefault="000621BB" w:rsidP="00F21EFF">
      <w:pPr>
        <w:pStyle w:val="Paragraphedeliste"/>
        <w:numPr>
          <w:ilvl w:val="0"/>
          <w:numId w:val="24"/>
        </w:numPr>
        <w:rPr>
          <w:lang w:val="en-US"/>
        </w:rPr>
      </w:pPr>
      <w:r w:rsidRPr="00CE3565">
        <w:rPr>
          <w:lang w:val="en-US"/>
        </w:rPr>
        <w:t>"</w:t>
      </w:r>
      <w:r w:rsidR="00CE3565" w:rsidRPr="00CE3565">
        <w:rPr>
          <w:lang w:val="en-US"/>
        </w:rPr>
        <w:t xml:space="preserve"> </w:t>
      </w:r>
      <w:r w:rsidR="00CE3565" w:rsidRPr="00CE3565">
        <w:rPr>
          <w:lang w:val="en-US"/>
        </w:rPr>
        <w:t>Estimation of NH3 emissions using satellite observations over France and over the globe</w:t>
      </w:r>
      <w:proofErr w:type="gramStart"/>
      <w:r w:rsidRPr="00CE3565">
        <w:rPr>
          <w:lang w:val="en-US"/>
        </w:rPr>
        <w:t>"</w:t>
      </w:r>
      <w:r w:rsidR="00F21EFF" w:rsidRPr="00CE3565">
        <w:rPr>
          <w:lang w:val="en-US"/>
        </w:rPr>
        <w:t> ;</w:t>
      </w:r>
      <w:proofErr w:type="gramEnd"/>
      <w:r w:rsidR="00F21EFF" w:rsidRPr="00CE3565">
        <w:rPr>
          <w:lang w:val="en-US"/>
        </w:rPr>
        <w:t xml:space="preserve"> </w:t>
      </w:r>
      <w:r w:rsidR="008B282B" w:rsidRPr="00CE3565">
        <w:rPr>
          <w:lang w:val="en-US"/>
        </w:rPr>
        <w:t xml:space="preserve">Audrey </w:t>
      </w:r>
      <w:proofErr w:type="spellStart"/>
      <w:r w:rsidR="008B282B" w:rsidRPr="00CE3565">
        <w:rPr>
          <w:lang w:val="en-US"/>
        </w:rPr>
        <w:t>Fortems</w:t>
      </w:r>
      <w:proofErr w:type="spellEnd"/>
    </w:p>
    <w:p w:rsidR="00C56875" w:rsidRDefault="00C56875" w:rsidP="00B70ABE">
      <w:pPr>
        <w:pStyle w:val="Paragraphedeliste"/>
        <w:numPr>
          <w:ilvl w:val="0"/>
          <w:numId w:val="24"/>
        </w:numPr>
      </w:pPr>
      <w:r w:rsidRPr="00CD2F60">
        <w:t>"</w:t>
      </w:r>
      <w:proofErr w:type="spellStart"/>
      <w:r w:rsidR="00294D1A">
        <w:t>Recent</w:t>
      </w:r>
      <w:proofErr w:type="spellEnd"/>
      <w:r w:rsidR="00294D1A">
        <w:t xml:space="preserve"> </w:t>
      </w:r>
      <w:proofErr w:type="spellStart"/>
      <w:r w:rsidR="00294D1A">
        <w:t>methane</w:t>
      </w:r>
      <w:proofErr w:type="spellEnd"/>
      <w:r w:rsidR="00294D1A">
        <w:t xml:space="preserve"> </w:t>
      </w:r>
      <w:proofErr w:type="spellStart"/>
      <w:r w:rsidR="00294D1A">
        <w:t>surges</w:t>
      </w:r>
      <w:proofErr w:type="spellEnd"/>
      <w:proofErr w:type="gramStart"/>
      <w:r w:rsidRPr="00CD2F60">
        <w:t>"</w:t>
      </w:r>
      <w:r>
        <w:t>;</w:t>
      </w:r>
      <w:proofErr w:type="gramEnd"/>
      <w:r w:rsidR="008B282B">
        <w:t xml:space="preserve"> Xin Lin</w:t>
      </w:r>
      <w:r w:rsidRPr="00EC16CE">
        <w:t xml:space="preserve"> </w:t>
      </w:r>
      <w:r>
        <w:t>et al.</w:t>
      </w:r>
    </w:p>
    <w:p w:rsidR="00230602" w:rsidRPr="00C56875" w:rsidRDefault="00230602" w:rsidP="00565437">
      <w:r w:rsidRPr="00565437">
        <w:rPr>
          <w:b/>
          <w:i/>
          <w:lang w:val="en-GB"/>
        </w:rPr>
        <w:t>1</w:t>
      </w:r>
      <w:r w:rsidR="003A0279" w:rsidRPr="00565437">
        <w:rPr>
          <w:b/>
          <w:i/>
          <w:lang w:val="en-GB"/>
        </w:rPr>
        <w:t>2</w:t>
      </w:r>
      <w:r w:rsidRPr="00565437">
        <w:rPr>
          <w:b/>
          <w:i/>
          <w:lang w:val="en-GB"/>
        </w:rPr>
        <w:t>h</w:t>
      </w:r>
      <w:r w:rsidR="003A0279" w:rsidRPr="00565437">
        <w:rPr>
          <w:b/>
          <w:i/>
          <w:lang w:val="en-GB"/>
        </w:rPr>
        <w:t>30</w:t>
      </w:r>
      <w:r w:rsidRPr="00565437">
        <w:rPr>
          <w:b/>
          <w:i/>
          <w:lang w:val="en-GB"/>
        </w:rPr>
        <w:t>-1</w:t>
      </w:r>
      <w:r w:rsidR="003A0279" w:rsidRPr="00565437">
        <w:rPr>
          <w:b/>
          <w:i/>
          <w:lang w:val="en-GB"/>
        </w:rPr>
        <w:t>4</w:t>
      </w:r>
      <w:r w:rsidRPr="00565437">
        <w:rPr>
          <w:b/>
          <w:i/>
          <w:lang w:val="en-GB"/>
        </w:rPr>
        <w:t>h</w:t>
      </w:r>
      <w:r w:rsidR="00FA1AB1" w:rsidRPr="00565437">
        <w:rPr>
          <w:b/>
          <w:i/>
          <w:lang w:val="en-GB"/>
        </w:rPr>
        <w:t>0</w:t>
      </w:r>
      <w:r w:rsidRPr="00565437">
        <w:rPr>
          <w:b/>
          <w:i/>
          <w:lang w:val="en-GB"/>
        </w:rPr>
        <w:t>0</w:t>
      </w:r>
      <w:r w:rsidR="00560611" w:rsidRPr="00565437">
        <w:rPr>
          <w:b/>
          <w:i/>
          <w:lang w:val="en-GB"/>
        </w:rPr>
        <w:t xml:space="preserve"> Lunch</w:t>
      </w:r>
      <w:r w:rsidRPr="00565437">
        <w:rPr>
          <w:b/>
          <w:i/>
          <w:lang w:val="en-GB"/>
        </w:rPr>
        <w:t> </w:t>
      </w:r>
    </w:p>
    <w:p w:rsidR="00380816" w:rsidRDefault="007C4120" w:rsidP="006A5AF5">
      <w:pPr>
        <w:ind w:left="1134" w:hanging="1134"/>
        <w:rPr>
          <w:b/>
        </w:rPr>
      </w:pPr>
      <w:r w:rsidRPr="00560611">
        <w:rPr>
          <w:b/>
        </w:rPr>
        <w:t>1</w:t>
      </w:r>
      <w:r w:rsidR="003A0279" w:rsidRPr="00560611">
        <w:rPr>
          <w:b/>
        </w:rPr>
        <w:t>4</w:t>
      </w:r>
      <w:r w:rsidRPr="00560611">
        <w:rPr>
          <w:b/>
        </w:rPr>
        <w:t>h</w:t>
      </w:r>
      <w:r w:rsidR="00FA1AB1" w:rsidRPr="00560611">
        <w:rPr>
          <w:b/>
        </w:rPr>
        <w:t>0</w:t>
      </w:r>
      <w:r w:rsidRPr="00560611">
        <w:rPr>
          <w:b/>
        </w:rPr>
        <w:t>0-1</w:t>
      </w:r>
      <w:r w:rsidR="003A0279" w:rsidRPr="00560611">
        <w:rPr>
          <w:b/>
        </w:rPr>
        <w:t>5h</w:t>
      </w:r>
      <w:proofErr w:type="gramStart"/>
      <w:r w:rsidR="003A0279" w:rsidRPr="00560611">
        <w:rPr>
          <w:b/>
        </w:rPr>
        <w:t>30:</w:t>
      </w:r>
      <w:proofErr w:type="gramEnd"/>
      <w:r w:rsidR="00B70ABE" w:rsidRPr="00560611">
        <w:rPr>
          <w:b/>
        </w:rPr>
        <w:t xml:space="preserve"> Session</w:t>
      </w:r>
      <w:r w:rsidR="006A5AF5" w:rsidRPr="00560611">
        <w:rPr>
          <w:b/>
        </w:rPr>
        <w:t xml:space="preserve"> 3</w:t>
      </w:r>
      <w:r w:rsidR="00B70ABE" w:rsidRPr="00560611">
        <w:rPr>
          <w:b/>
        </w:rPr>
        <w:t xml:space="preserve"> </w:t>
      </w:r>
    </w:p>
    <w:p w:rsidR="008B282B" w:rsidRPr="00D965CB" w:rsidRDefault="008B282B" w:rsidP="008B282B">
      <w:pPr>
        <w:pStyle w:val="Paragraphedeliste"/>
        <w:numPr>
          <w:ilvl w:val="0"/>
          <w:numId w:val="28"/>
        </w:numPr>
      </w:pPr>
      <w:r w:rsidRPr="00D965CB">
        <w:t xml:space="preserve">" </w:t>
      </w:r>
      <w:r w:rsidR="00D965CB" w:rsidRPr="00D965CB">
        <w:t>Avancées et perspectives sur les observations de CO2 océanique en Méditerranée nord-occidentale</w:t>
      </w:r>
      <w:r w:rsidRPr="00D965CB">
        <w:t>" ;</w:t>
      </w:r>
      <w:r w:rsidR="00D965CB">
        <w:t xml:space="preserve"> Laurent Coppola</w:t>
      </w:r>
      <w:r w:rsidRPr="00D965CB">
        <w:t xml:space="preserve"> et al.</w:t>
      </w:r>
    </w:p>
    <w:p w:rsidR="008B282B" w:rsidRPr="008B282B" w:rsidRDefault="008B282B" w:rsidP="008B282B">
      <w:pPr>
        <w:pStyle w:val="Paragraphedeliste"/>
        <w:numPr>
          <w:ilvl w:val="0"/>
          <w:numId w:val="28"/>
        </w:numPr>
        <w:rPr>
          <w:lang w:val="en-US"/>
        </w:rPr>
      </w:pPr>
      <w:r w:rsidRPr="008B282B">
        <w:rPr>
          <w:lang w:val="en-US"/>
        </w:rPr>
        <w:t xml:space="preserve">" </w:t>
      </w:r>
      <w:r w:rsidR="00D965CB" w:rsidRPr="00D965CB">
        <w:rPr>
          <w:lang w:val="en-US"/>
        </w:rPr>
        <w:t>Development of an Oceanic Carbon Instrument (OCAPI) for measuring the four parameters of the oceanic carbonate system</w:t>
      </w:r>
      <w:proofErr w:type="gramStart"/>
      <w:r w:rsidRPr="008B282B">
        <w:rPr>
          <w:lang w:val="en-US"/>
        </w:rPr>
        <w:t>" ;</w:t>
      </w:r>
      <w:proofErr w:type="gramEnd"/>
      <w:r>
        <w:rPr>
          <w:lang w:val="en-US"/>
        </w:rPr>
        <w:t xml:space="preserve"> </w:t>
      </w:r>
      <w:r w:rsidR="00D965CB">
        <w:rPr>
          <w:lang w:val="en-US"/>
        </w:rPr>
        <w:t xml:space="preserve">Catherine </w:t>
      </w:r>
      <w:proofErr w:type="spellStart"/>
      <w:r w:rsidR="00D965CB">
        <w:rPr>
          <w:lang w:val="en-US"/>
        </w:rPr>
        <w:t>Goyet</w:t>
      </w:r>
      <w:proofErr w:type="spellEnd"/>
      <w:r w:rsidR="00D965CB">
        <w:rPr>
          <w:lang w:val="en-US"/>
        </w:rPr>
        <w:t xml:space="preserve"> </w:t>
      </w:r>
      <w:r w:rsidRPr="008B282B">
        <w:rPr>
          <w:lang w:val="en-US"/>
        </w:rPr>
        <w:t>et al.</w:t>
      </w:r>
    </w:p>
    <w:p w:rsidR="008B282B" w:rsidRPr="00C4120E" w:rsidRDefault="008B282B" w:rsidP="00C4120E">
      <w:pPr>
        <w:pStyle w:val="Paragraphedeliste"/>
        <w:numPr>
          <w:ilvl w:val="0"/>
          <w:numId w:val="28"/>
        </w:numPr>
        <w:rPr>
          <w:lang w:val="en-US"/>
        </w:rPr>
      </w:pPr>
      <w:r w:rsidRPr="00D965CB">
        <w:rPr>
          <w:lang w:val="en-US"/>
        </w:rPr>
        <w:t>"</w:t>
      </w:r>
      <w:r w:rsidR="00D965CB" w:rsidRPr="00D965CB">
        <w:rPr>
          <w:lang w:val="en-US"/>
        </w:rPr>
        <w:t xml:space="preserve"> Variability of surface seawater fCO2 in the coastal region off Brazil sampled by the France-Brazil ICOS Station</w:t>
      </w:r>
      <w:proofErr w:type="gramStart"/>
      <w:r w:rsidRPr="00D965CB">
        <w:rPr>
          <w:lang w:val="en-US"/>
        </w:rPr>
        <w:t>" ;</w:t>
      </w:r>
      <w:proofErr w:type="gramEnd"/>
      <w:r w:rsidRPr="00D965CB">
        <w:rPr>
          <w:lang w:val="en-US"/>
        </w:rPr>
        <w:t xml:space="preserve"> </w:t>
      </w:r>
      <w:r w:rsidR="00D965CB">
        <w:rPr>
          <w:lang w:val="en-US"/>
        </w:rPr>
        <w:t>Nathalie Lefevre</w:t>
      </w:r>
    </w:p>
    <w:p w:rsidR="00B70ABE" w:rsidRPr="008B282B" w:rsidRDefault="00B70ABE" w:rsidP="007C013B">
      <w:pPr>
        <w:rPr>
          <w:b/>
          <w:i/>
        </w:rPr>
      </w:pPr>
      <w:r w:rsidRPr="008B282B">
        <w:rPr>
          <w:b/>
          <w:i/>
        </w:rPr>
        <w:t>15h30-16h00</w:t>
      </w:r>
      <w:r w:rsidR="00560611" w:rsidRPr="008B282B">
        <w:rPr>
          <w:b/>
          <w:i/>
        </w:rPr>
        <w:t xml:space="preserve"> Pause</w:t>
      </w:r>
    </w:p>
    <w:p w:rsidR="008B282B" w:rsidRPr="008B282B" w:rsidRDefault="00B70ABE" w:rsidP="008B282B">
      <w:pPr>
        <w:ind w:left="1134" w:hanging="1134"/>
        <w:rPr>
          <w:b/>
        </w:rPr>
      </w:pPr>
      <w:r w:rsidRPr="008B282B">
        <w:rPr>
          <w:b/>
        </w:rPr>
        <w:t>16h00-18h</w:t>
      </w:r>
      <w:proofErr w:type="gramStart"/>
      <w:r w:rsidRPr="008B282B">
        <w:rPr>
          <w:b/>
        </w:rPr>
        <w:t>00:</w:t>
      </w:r>
      <w:proofErr w:type="gramEnd"/>
      <w:r w:rsidRPr="008B282B">
        <w:rPr>
          <w:b/>
        </w:rPr>
        <w:t xml:space="preserve"> Session </w:t>
      </w:r>
      <w:r w:rsidR="006A5AF5" w:rsidRPr="008B282B">
        <w:rPr>
          <w:b/>
        </w:rPr>
        <w:t>4</w:t>
      </w:r>
      <w:r w:rsidRPr="008B282B">
        <w:rPr>
          <w:b/>
        </w:rPr>
        <w:t xml:space="preserve"> </w:t>
      </w:r>
      <w:r w:rsidR="008B282B" w:rsidRPr="00560611">
        <w:rPr>
          <w:b/>
        </w:rPr>
        <w:t>en parallèle (ECO, ATM, OCE)</w:t>
      </w:r>
    </w:p>
    <w:p w:rsidR="00783F8A" w:rsidRPr="008B282B" w:rsidRDefault="008B282B" w:rsidP="008B282B">
      <w:pPr>
        <w:ind w:left="1134" w:hanging="1134"/>
        <w:rPr>
          <w:b/>
          <w:i/>
        </w:rPr>
      </w:pPr>
      <w:r w:rsidRPr="008B282B">
        <w:rPr>
          <w:b/>
          <w:i/>
        </w:rPr>
        <w:t>20</w:t>
      </w:r>
      <w:r w:rsidRPr="008B282B">
        <w:rPr>
          <w:b/>
          <w:i/>
        </w:rPr>
        <w:t>h00</w:t>
      </w:r>
      <w:r w:rsidRPr="008B282B">
        <w:rPr>
          <w:b/>
          <w:i/>
        </w:rPr>
        <w:t xml:space="preserve"> </w:t>
      </w:r>
      <w:r w:rsidRPr="008B282B">
        <w:rPr>
          <w:i/>
        </w:rPr>
        <w:t>Dîner à la Crêperie au Marché des Lices (3 Pl. du Bas des Lices, 35000 Rennes)</w:t>
      </w:r>
    </w:p>
    <w:p w:rsidR="00B70ABE" w:rsidRPr="00ED512B" w:rsidRDefault="00B70ABE" w:rsidP="00B70ABE">
      <w:pPr>
        <w:ind w:left="1134" w:hanging="1134"/>
        <w:jc w:val="center"/>
        <w:rPr>
          <w:b/>
          <w:i/>
        </w:rPr>
      </w:pPr>
      <w:r>
        <w:rPr>
          <w:b/>
          <w:i/>
          <w:sz w:val="24"/>
          <w:u w:val="single"/>
        </w:rPr>
        <w:t xml:space="preserve">Vendredi </w:t>
      </w:r>
      <w:r w:rsidR="007D399F">
        <w:rPr>
          <w:b/>
          <w:i/>
          <w:sz w:val="24"/>
          <w:u w:val="single"/>
        </w:rPr>
        <w:t>29</w:t>
      </w:r>
      <w:r>
        <w:rPr>
          <w:b/>
          <w:i/>
          <w:sz w:val="24"/>
          <w:u w:val="single"/>
        </w:rPr>
        <w:t xml:space="preserve"> Novembre</w:t>
      </w:r>
    </w:p>
    <w:p w:rsidR="00B70ABE" w:rsidRDefault="00B70ABE" w:rsidP="00B70ABE">
      <w:pPr>
        <w:rPr>
          <w:b/>
        </w:rPr>
      </w:pPr>
      <w:r w:rsidRPr="00B70ABE">
        <w:rPr>
          <w:b/>
        </w:rPr>
        <w:t>9h00- 1</w:t>
      </w:r>
      <w:r>
        <w:rPr>
          <w:b/>
        </w:rPr>
        <w:t>0</w:t>
      </w:r>
      <w:r w:rsidRPr="00B70ABE">
        <w:rPr>
          <w:b/>
        </w:rPr>
        <w:t xml:space="preserve">h30 : Session </w:t>
      </w:r>
      <w:r w:rsidR="006A5AF5">
        <w:rPr>
          <w:b/>
        </w:rPr>
        <w:t>5</w:t>
      </w:r>
    </w:p>
    <w:p w:rsidR="00E1003C" w:rsidRPr="00CD2F60" w:rsidRDefault="00E1003C" w:rsidP="000C5950">
      <w:pPr>
        <w:pStyle w:val="Paragraphedeliste"/>
        <w:numPr>
          <w:ilvl w:val="0"/>
          <w:numId w:val="26"/>
        </w:numPr>
      </w:pPr>
      <w:r w:rsidRPr="00CD2F60">
        <w:t>«</w:t>
      </w:r>
      <w:r w:rsidR="000C5950">
        <w:t> </w:t>
      </w:r>
      <w:r w:rsidR="00294D1A" w:rsidRPr="00294D1A">
        <w:t xml:space="preserve">Bilan Carbone et Dynamiques des Flux de CO2 au Site ICOS FR-Gri : Analyse de 2005 </w:t>
      </w:r>
      <w:r w:rsidR="00294D1A">
        <w:t>à</w:t>
      </w:r>
      <w:r w:rsidR="00294D1A" w:rsidRPr="00294D1A">
        <w:t xml:space="preserve"> </w:t>
      </w:r>
      <w:proofErr w:type="gramStart"/>
      <w:r w:rsidR="00294D1A" w:rsidRPr="00294D1A">
        <w:t>2023</w:t>
      </w:r>
      <w:r w:rsidR="000C5950">
        <w:t>»</w:t>
      </w:r>
      <w:proofErr w:type="gramEnd"/>
      <w:r w:rsidR="000C5950">
        <w:t>;</w:t>
      </w:r>
      <w:r w:rsidR="00294D1A">
        <w:t xml:space="preserve"> Carmen </w:t>
      </w:r>
      <w:proofErr w:type="spellStart"/>
      <w:r w:rsidR="00294D1A">
        <w:t>Kalalian</w:t>
      </w:r>
      <w:proofErr w:type="spellEnd"/>
      <w:r w:rsidR="000C5950">
        <w:t xml:space="preserve"> et al.</w:t>
      </w:r>
    </w:p>
    <w:p w:rsidR="007C013B" w:rsidRDefault="007C013B" w:rsidP="007C013B">
      <w:pPr>
        <w:pStyle w:val="Paragraphedeliste"/>
        <w:numPr>
          <w:ilvl w:val="0"/>
          <w:numId w:val="26"/>
        </w:numPr>
        <w:rPr>
          <w:lang w:val="en-GB"/>
        </w:rPr>
      </w:pPr>
      <w:r w:rsidRPr="00CD2F60">
        <w:rPr>
          <w:lang w:val="en-US"/>
        </w:rPr>
        <w:t>"</w:t>
      </w:r>
      <w:r w:rsidR="00294D1A" w:rsidRPr="00294D1A">
        <w:rPr>
          <w:lang w:val="en-US"/>
        </w:rPr>
        <w:t xml:space="preserve"> Methodological foundations of </w:t>
      </w:r>
      <w:proofErr w:type="spellStart"/>
      <w:r w:rsidR="00294D1A" w:rsidRPr="00294D1A">
        <w:rPr>
          <w:lang w:val="en-US"/>
        </w:rPr>
        <w:t>AgriCarbon</w:t>
      </w:r>
      <w:proofErr w:type="spellEnd"/>
      <w:r w:rsidR="00294D1A" w:rsidRPr="00294D1A">
        <w:rPr>
          <w:lang w:val="en-US"/>
        </w:rPr>
        <w:t>-EO, and it's deployment: validation in South West France and across ICOS like sites in Europe.</w:t>
      </w:r>
      <w:r w:rsidRPr="00CD2F60">
        <w:rPr>
          <w:lang w:val="en-US"/>
        </w:rPr>
        <w:t>"</w:t>
      </w:r>
      <w:r>
        <w:rPr>
          <w:lang w:val="en-US"/>
        </w:rPr>
        <w:t>;</w:t>
      </w:r>
      <w:r w:rsidR="00294D1A">
        <w:rPr>
          <w:lang w:val="en-US"/>
        </w:rPr>
        <w:t xml:space="preserve"> </w:t>
      </w:r>
      <w:proofErr w:type="spellStart"/>
      <w:r w:rsidR="00294D1A">
        <w:rPr>
          <w:lang w:val="en-US"/>
        </w:rPr>
        <w:t>Taaken</w:t>
      </w:r>
      <w:proofErr w:type="spellEnd"/>
      <w:r w:rsidR="00294D1A">
        <w:rPr>
          <w:lang w:val="en-US"/>
        </w:rPr>
        <w:t xml:space="preserve"> </w:t>
      </w:r>
      <w:proofErr w:type="spellStart"/>
      <w:r w:rsidR="00294D1A">
        <w:rPr>
          <w:lang w:val="en-US"/>
        </w:rPr>
        <w:t>Wijmer</w:t>
      </w:r>
      <w:proofErr w:type="spellEnd"/>
      <w:r w:rsidRPr="007C013B">
        <w:rPr>
          <w:lang w:val="en-GB"/>
        </w:rPr>
        <w:t xml:space="preserve"> </w:t>
      </w:r>
      <w:r>
        <w:rPr>
          <w:lang w:val="en-GB"/>
        </w:rPr>
        <w:t>et al.</w:t>
      </w:r>
    </w:p>
    <w:p w:rsidR="00E552EC" w:rsidRDefault="00E552EC" w:rsidP="00E552EC">
      <w:pPr>
        <w:pStyle w:val="Paragraphedeliste"/>
        <w:numPr>
          <w:ilvl w:val="0"/>
          <w:numId w:val="26"/>
        </w:numPr>
        <w:rPr>
          <w:lang w:val="en-GB"/>
        </w:rPr>
      </w:pPr>
      <w:r w:rsidRPr="000C5950">
        <w:rPr>
          <w:lang w:val="en-GB"/>
        </w:rPr>
        <w:t>"</w:t>
      </w:r>
      <w:r w:rsidR="00294D1A" w:rsidRPr="00294D1A">
        <w:rPr>
          <w:lang w:val="en-US"/>
        </w:rPr>
        <w:t xml:space="preserve"> </w:t>
      </w:r>
      <w:r w:rsidR="00294D1A" w:rsidRPr="00294D1A">
        <w:rPr>
          <w:lang w:val="en-GB"/>
        </w:rPr>
        <w:t>Strategy developed at the Regional Space Observatory to monitor carbon budget components on cropland in southwestern France</w:t>
      </w:r>
      <w:r w:rsidRPr="000C5950">
        <w:rPr>
          <w:lang w:val="en-GB"/>
        </w:rPr>
        <w:t>",</w:t>
      </w:r>
      <w:r w:rsidR="00294D1A">
        <w:rPr>
          <w:lang w:val="en-GB"/>
        </w:rPr>
        <w:t xml:space="preserve"> </w:t>
      </w:r>
      <w:proofErr w:type="spellStart"/>
      <w:r w:rsidR="00294D1A">
        <w:rPr>
          <w:lang w:val="en-GB"/>
        </w:rPr>
        <w:t>Tipahine</w:t>
      </w:r>
      <w:proofErr w:type="spellEnd"/>
      <w:r w:rsidR="00294D1A">
        <w:rPr>
          <w:lang w:val="en-GB"/>
        </w:rPr>
        <w:t xml:space="preserve"> </w:t>
      </w:r>
      <w:proofErr w:type="spellStart"/>
      <w:r w:rsidR="00294D1A">
        <w:rPr>
          <w:lang w:val="en-GB"/>
        </w:rPr>
        <w:t>Tallec</w:t>
      </w:r>
      <w:proofErr w:type="spellEnd"/>
      <w:r w:rsidRPr="000C5950">
        <w:rPr>
          <w:lang w:val="en-GB"/>
        </w:rPr>
        <w:t xml:space="preserve"> et al.</w:t>
      </w:r>
    </w:p>
    <w:p w:rsidR="00E552EC" w:rsidRPr="00B212D6" w:rsidRDefault="00E552EC" w:rsidP="00E552EC">
      <w:pPr>
        <w:pStyle w:val="Paragraphedeliste"/>
        <w:numPr>
          <w:ilvl w:val="0"/>
          <w:numId w:val="26"/>
        </w:numPr>
      </w:pPr>
      <w:r w:rsidRPr="00B212D6">
        <w:t>"</w:t>
      </w:r>
      <w:proofErr w:type="spellStart"/>
      <w:r w:rsidR="005551FD" w:rsidRPr="00B212D6">
        <w:t>Biomass</w:t>
      </w:r>
      <w:proofErr w:type="spellEnd"/>
      <w:r w:rsidR="005551FD" w:rsidRPr="00B212D6">
        <w:t xml:space="preserve"> </w:t>
      </w:r>
      <w:proofErr w:type="spellStart"/>
      <w:r w:rsidR="005551FD" w:rsidRPr="00B212D6">
        <w:t>carbon</w:t>
      </w:r>
      <w:proofErr w:type="spellEnd"/>
      <w:r w:rsidR="005551FD" w:rsidRPr="00B212D6">
        <w:t xml:space="preserve"> </w:t>
      </w:r>
      <w:proofErr w:type="spellStart"/>
      <w:r w:rsidR="005551FD" w:rsidRPr="00B212D6">
        <w:t>srock</w:t>
      </w:r>
      <w:proofErr w:type="spellEnd"/>
      <w:proofErr w:type="gramStart"/>
      <w:r w:rsidRPr="00B212D6">
        <w:t>";</w:t>
      </w:r>
      <w:proofErr w:type="gramEnd"/>
      <w:r w:rsidR="005551FD" w:rsidRPr="00B212D6">
        <w:t xml:space="preserve"> TB</w:t>
      </w:r>
      <w:r w:rsidR="00C4120E">
        <w:t>D</w:t>
      </w:r>
    </w:p>
    <w:p w:rsidR="00B70ABE" w:rsidRPr="00E02EAD" w:rsidRDefault="00B70ABE" w:rsidP="007C013B">
      <w:pPr>
        <w:rPr>
          <w:b/>
          <w:i/>
          <w:lang w:val="en-GB"/>
        </w:rPr>
      </w:pPr>
      <w:r w:rsidRPr="00E02EAD">
        <w:rPr>
          <w:b/>
          <w:i/>
          <w:lang w:val="en-GB"/>
        </w:rPr>
        <w:t>10h30-11h00</w:t>
      </w:r>
      <w:r w:rsidR="00E02EAD" w:rsidRPr="00E02EAD">
        <w:rPr>
          <w:b/>
          <w:i/>
          <w:lang w:val="en-GB"/>
        </w:rPr>
        <w:t xml:space="preserve"> Pause</w:t>
      </w:r>
    </w:p>
    <w:p w:rsidR="00B70ABE" w:rsidRPr="007C013B" w:rsidRDefault="00B70ABE" w:rsidP="00B70ABE">
      <w:pPr>
        <w:rPr>
          <w:b/>
          <w:lang w:val="en-GB"/>
        </w:rPr>
      </w:pPr>
      <w:r w:rsidRPr="007C013B">
        <w:rPr>
          <w:b/>
          <w:lang w:val="en-GB"/>
        </w:rPr>
        <w:t>11h00- 12h</w:t>
      </w:r>
      <w:proofErr w:type="gramStart"/>
      <w:r w:rsidR="002E2ACD" w:rsidRPr="007C013B">
        <w:rPr>
          <w:b/>
          <w:lang w:val="en-GB"/>
        </w:rPr>
        <w:t>3</w:t>
      </w:r>
      <w:r w:rsidRPr="007C013B">
        <w:rPr>
          <w:b/>
          <w:lang w:val="en-GB"/>
        </w:rPr>
        <w:t>0 :</w:t>
      </w:r>
      <w:proofErr w:type="gramEnd"/>
      <w:r w:rsidRPr="007C013B">
        <w:rPr>
          <w:b/>
          <w:lang w:val="en-GB"/>
        </w:rPr>
        <w:t xml:space="preserve"> Session </w:t>
      </w:r>
      <w:r w:rsidR="006A5AF5" w:rsidRPr="007C013B">
        <w:rPr>
          <w:b/>
          <w:lang w:val="en-GB"/>
        </w:rPr>
        <w:t>6</w:t>
      </w:r>
    </w:p>
    <w:p w:rsidR="00CD2F60" w:rsidRDefault="00DD7188" w:rsidP="00393720">
      <w:pPr>
        <w:pStyle w:val="Paragraphedeliste"/>
        <w:numPr>
          <w:ilvl w:val="0"/>
          <w:numId w:val="27"/>
        </w:numPr>
      </w:pPr>
      <w:r w:rsidRPr="00CD2F60">
        <w:t xml:space="preserve">Restitutions des session </w:t>
      </w:r>
      <w:r w:rsidR="00BA5A74" w:rsidRPr="00CD2F60">
        <w:t>parallèles</w:t>
      </w:r>
      <w:r w:rsidRPr="00CD2F60">
        <w:t xml:space="preserve"> d</w:t>
      </w:r>
      <w:r w:rsidR="00CD2F60">
        <w:t>u</w:t>
      </w:r>
      <w:r w:rsidRPr="00CD2F60">
        <w:t xml:space="preserve"> jeudi</w:t>
      </w:r>
      <w:r w:rsidR="007D2858">
        <w:t xml:space="preserve"> </w:t>
      </w:r>
      <w:r w:rsidR="005F59E0">
        <w:t>28</w:t>
      </w:r>
      <w:r w:rsidR="007D2858">
        <w:t xml:space="preserve"> Nov.</w:t>
      </w:r>
    </w:p>
    <w:p w:rsidR="00DD7188" w:rsidRDefault="00CD2F60" w:rsidP="00393720">
      <w:pPr>
        <w:pStyle w:val="Paragraphedeliste"/>
        <w:numPr>
          <w:ilvl w:val="0"/>
          <w:numId w:val="27"/>
        </w:numPr>
      </w:pPr>
      <w:r>
        <w:t xml:space="preserve">Présentations par le GCIF : update des réseaux ICOS France, </w:t>
      </w:r>
      <w:r w:rsidR="00DD7188" w:rsidRPr="00CD2F60">
        <w:t>Centre Th</w:t>
      </w:r>
      <w:r w:rsidR="008E6A6F">
        <w:t>é</w:t>
      </w:r>
      <w:r w:rsidR="00DD7188" w:rsidRPr="00CD2F60">
        <w:t xml:space="preserve">matique et </w:t>
      </w:r>
      <w:r w:rsidR="00BA5A74" w:rsidRPr="00CD2F60">
        <w:t>ICOS ERIC</w:t>
      </w:r>
    </w:p>
    <w:p w:rsidR="00C24077" w:rsidRDefault="00CD2F60" w:rsidP="00C24077">
      <w:pPr>
        <w:pStyle w:val="Paragraphedeliste"/>
        <w:numPr>
          <w:ilvl w:val="0"/>
          <w:numId w:val="27"/>
        </w:numPr>
      </w:pPr>
      <w:r w:rsidRPr="00CD2F60">
        <w:t>AOB</w:t>
      </w:r>
    </w:p>
    <w:p w:rsidR="00C24077" w:rsidRPr="00C24077" w:rsidRDefault="00C24077" w:rsidP="00C24077">
      <w:pPr>
        <w:ind w:left="1134" w:hanging="1134"/>
        <w:rPr>
          <w:b/>
          <w:sz w:val="24"/>
          <w:u w:val="single"/>
        </w:rPr>
      </w:pPr>
      <w:r w:rsidRPr="00C24077">
        <w:rPr>
          <w:b/>
          <w:sz w:val="24"/>
          <w:u w:val="single"/>
        </w:rPr>
        <w:t>Plan d’</w:t>
      </w:r>
      <w:proofErr w:type="spellStart"/>
      <w:r w:rsidRPr="00C24077">
        <w:rPr>
          <w:b/>
          <w:sz w:val="24"/>
          <w:u w:val="single"/>
        </w:rPr>
        <w:t>acces</w:t>
      </w:r>
      <w:proofErr w:type="spellEnd"/>
      <w:r w:rsidR="00C4120E">
        <w:rPr>
          <w:b/>
          <w:sz w:val="24"/>
          <w:u w:val="single"/>
        </w:rPr>
        <w:t xml:space="preserve"> </w:t>
      </w:r>
      <w:r w:rsidR="00C4120E" w:rsidRPr="00C4120E">
        <w:rPr>
          <w:sz w:val="26"/>
          <w:szCs w:val="26"/>
        </w:rPr>
        <w:t>Institut Agro Rennes-Angers</w:t>
      </w:r>
      <w:bookmarkStart w:id="0" w:name="_GoBack"/>
      <w:bookmarkEnd w:id="0"/>
    </w:p>
    <w:p w:rsidR="00C11432" w:rsidRDefault="00C24077" w:rsidP="00C24077">
      <w:pPr>
        <w:spacing w:after="60"/>
        <w:jc w:val="center"/>
        <w:rPr>
          <w:i/>
          <w:sz w:val="26"/>
          <w:szCs w:val="26"/>
        </w:rPr>
      </w:pPr>
      <w:r w:rsidRPr="00360EDA">
        <w:rPr>
          <w:i/>
          <w:sz w:val="26"/>
          <w:szCs w:val="26"/>
        </w:rPr>
        <w:t xml:space="preserve">Campus </w:t>
      </w:r>
      <w:r>
        <w:rPr>
          <w:i/>
          <w:sz w:val="26"/>
          <w:szCs w:val="26"/>
        </w:rPr>
        <w:t>de Rennes</w:t>
      </w:r>
      <w:r w:rsidRPr="00360EDA">
        <w:rPr>
          <w:i/>
          <w:sz w:val="26"/>
          <w:szCs w:val="26"/>
        </w:rPr>
        <w:t>, Amphithéâtre</w:t>
      </w:r>
      <w:r>
        <w:rPr>
          <w:i/>
          <w:sz w:val="26"/>
          <w:szCs w:val="26"/>
        </w:rPr>
        <w:t xml:space="preserve"> Pierre Roux</w:t>
      </w:r>
      <w:r w:rsidRPr="00360EDA">
        <w:rPr>
          <w:i/>
          <w:sz w:val="26"/>
          <w:szCs w:val="26"/>
        </w:rPr>
        <w:t xml:space="preserve">, </w:t>
      </w:r>
      <w:r w:rsidRPr="00EE096C">
        <w:rPr>
          <w:i/>
          <w:sz w:val="26"/>
          <w:szCs w:val="26"/>
        </w:rPr>
        <w:t>65 Rue de Saint-Brieuc, 35042 Rennes</w:t>
      </w:r>
    </w:p>
    <w:p w:rsidR="00C11432" w:rsidRDefault="00C11432" w:rsidP="00C24077">
      <w:pPr>
        <w:spacing w:after="60"/>
        <w:jc w:val="center"/>
        <w:rPr>
          <w:i/>
          <w:sz w:val="26"/>
          <w:szCs w:val="26"/>
        </w:rPr>
      </w:pPr>
      <w:r w:rsidRPr="00C11432">
        <w:rPr>
          <w:i/>
          <w:sz w:val="26"/>
          <w:szCs w:val="26"/>
        </w:rPr>
        <w:lastRenderedPageBreak/>
        <w:drawing>
          <wp:inline distT="0" distB="0" distL="0" distR="0" wp14:anchorId="7F1A6225" wp14:editId="54D03DA5">
            <wp:extent cx="5760720" cy="26708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77" w:rsidRDefault="00C24077" w:rsidP="00C24077">
      <w:pPr>
        <w:spacing w:after="60"/>
        <w:jc w:val="center"/>
        <w:rPr>
          <w:i/>
          <w:sz w:val="26"/>
          <w:szCs w:val="26"/>
        </w:rPr>
      </w:pPr>
      <w:r w:rsidRPr="00360EDA">
        <w:rPr>
          <w:i/>
          <w:sz w:val="26"/>
          <w:szCs w:val="26"/>
        </w:rPr>
        <w:t xml:space="preserve"> </w:t>
      </w:r>
    </w:p>
    <w:p w:rsidR="00C24077" w:rsidRPr="00C11432" w:rsidRDefault="00C11432" w:rsidP="00C11432">
      <w:pPr>
        <w:spacing w:after="60"/>
        <w:rPr>
          <w:b/>
          <w:i/>
          <w:sz w:val="26"/>
          <w:szCs w:val="26"/>
        </w:rPr>
      </w:pPr>
      <w:r w:rsidRPr="00C11432">
        <w:rPr>
          <w:rStyle w:val="lev"/>
          <w:rFonts w:ascii="Verdana" w:hAnsi="Verdana"/>
          <w:b w:val="0"/>
        </w:rPr>
        <w:t>L</w:t>
      </w:r>
      <w:r w:rsidRPr="00C11432">
        <w:rPr>
          <w:rStyle w:val="lev"/>
          <w:rFonts w:ascii="Verdana" w:hAnsi="Verdana"/>
          <w:b w:val="0"/>
        </w:rPr>
        <w:t xml:space="preserve">'amphithéâtre Pierre Roux </w:t>
      </w:r>
      <w:r w:rsidRPr="00C11432">
        <w:rPr>
          <w:rStyle w:val="lev"/>
          <w:rFonts w:ascii="Verdana" w:hAnsi="Verdana"/>
          <w:b w:val="0"/>
        </w:rPr>
        <w:t xml:space="preserve">est le </w:t>
      </w:r>
      <w:r w:rsidRPr="00C11432">
        <w:rPr>
          <w:rStyle w:val="lev"/>
          <w:rFonts w:ascii="Verdana" w:hAnsi="Verdana"/>
          <w:b w:val="0"/>
        </w:rPr>
        <w:t>n°15</w:t>
      </w:r>
      <w:r w:rsidRPr="00C11432">
        <w:rPr>
          <w:rStyle w:val="lev"/>
          <w:rFonts w:ascii="Verdana" w:hAnsi="Verdana"/>
          <w:b w:val="0"/>
        </w:rPr>
        <w:t xml:space="preserve"> sur le plan ci-dessous.</w:t>
      </w:r>
    </w:p>
    <w:p w:rsidR="00C24077" w:rsidRPr="00360EDA" w:rsidRDefault="00C24077" w:rsidP="00C24077">
      <w:pPr>
        <w:spacing w:after="60"/>
        <w:jc w:val="center"/>
        <w:rPr>
          <w:i/>
          <w:sz w:val="26"/>
          <w:szCs w:val="26"/>
        </w:rPr>
      </w:pPr>
      <w:r>
        <w:rPr>
          <w:noProof/>
        </w:rPr>
        <w:drawing>
          <wp:inline distT="0" distB="0" distL="0" distR="0">
            <wp:extent cx="5760720" cy="2257089"/>
            <wp:effectExtent l="0" t="0" r="0" b="0"/>
            <wp:docPr id="1" name="Image 1" descr="https://icos-ast-2024.sciencesconf.org/data/pages/Capture_d_ecran_2024_09_26_153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os-ast-2024.sciencesconf.org/data/pages/Capture_d_ecran_2024_09_26_1533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77" w:rsidRPr="00CD2F60" w:rsidRDefault="00C24077" w:rsidP="00C24077"/>
    <w:sectPr w:rsidR="00C24077" w:rsidRPr="00CD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F9"/>
    <w:multiLevelType w:val="multilevel"/>
    <w:tmpl w:val="F940A5CC"/>
    <w:styleLink w:val="acp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06F81B12"/>
    <w:multiLevelType w:val="hybridMultilevel"/>
    <w:tmpl w:val="04429A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2CF9"/>
    <w:multiLevelType w:val="hybridMultilevel"/>
    <w:tmpl w:val="36104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C59"/>
    <w:multiLevelType w:val="hybridMultilevel"/>
    <w:tmpl w:val="6B88AA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6BC"/>
    <w:multiLevelType w:val="hybridMultilevel"/>
    <w:tmpl w:val="AA7E2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52A10"/>
    <w:multiLevelType w:val="hybridMultilevel"/>
    <w:tmpl w:val="BCDE3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C85"/>
    <w:multiLevelType w:val="hybridMultilevel"/>
    <w:tmpl w:val="539AA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4361F"/>
    <w:multiLevelType w:val="multilevel"/>
    <w:tmpl w:val="DD7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14D46"/>
    <w:multiLevelType w:val="hybridMultilevel"/>
    <w:tmpl w:val="693EF9CE"/>
    <w:lvl w:ilvl="0" w:tplc="C5501C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066E"/>
    <w:multiLevelType w:val="hybridMultilevel"/>
    <w:tmpl w:val="DA268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7790"/>
    <w:multiLevelType w:val="hybridMultilevel"/>
    <w:tmpl w:val="62442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01F50"/>
    <w:multiLevelType w:val="hybridMultilevel"/>
    <w:tmpl w:val="B770E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17962"/>
    <w:multiLevelType w:val="hybridMultilevel"/>
    <w:tmpl w:val="E6943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A0E61"/>
    <w:multiLevelType w:val="hybridMultilevel"/>
    <w:tmpl w:val="7FB4B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4138"/>
    <w:multiLevelType w:val="multilevel"/>
    <w:tmpl w:val="6C4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37132"/>
    <w:multiLevelType w:val="hybridMultilevel"/>
    <w:tmpl w:val="B3E60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1130"/>
    <w:multiLevelType w:val="hybridMultilevel"/>
    <w:tmpl w:val="2EAE1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51A84"/>
    <w:multiLevelType w:val="hybridMultilevel"/>
    <w:tmpl w:val="E5405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3186"/>
    <w:multiLevelType w:val="hybridMultilevel"/>
    <w:tmpl w:val="216A2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7BD1"/>
    <w:multiLevelType w:val="hybridMultilevel"/>
    <w:tmpl w:val="88349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263EC"/>
    <w:multiLevelType w:val="multilevel"/>
    <w:tmpl w:val="6C4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B7531A"/>
    <w:multiLevelType w:val="hybridMultilevel"/>
    <w:tmpl w:val="B1048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39A7"/>
    <w:multiLevelType w:val="hybridMultilevel"/>
    <w:tmpl w:val="DA964590"/>
    <w:lvl w:ilvl="0" w:tplc="152EE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1C2B44"/>
    <w:multiLevelType w:val="hybridMultilevel"/>
    <w:tmpl w:val="52F632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1F80"/>
    <w:multiLevelType w:val="hybridMultilevel"/>
    <w:tmpl w:val="3D4E2D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84C6E"/>
    <w:multiLevelType w:val="hybridMultilevel"/>
    <w:tmpl w:val="B1048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956FF"/>
    <w:multiLevelType w:val="multilevel"/>
    <w:tmpl w:val="75B6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F74C6"/>
    <w:multiLevelType w:val="hybridMultilevel"/>
    <w:tmpl w:val="BC70C3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7"/>
  </w:num>
  <w:num w:numId="5">
    <w:abstractNumId w:val="3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4"/>
  </w:num>
  <w:num w:numId="11">
    <w:abstractNumId w:val="8"/>
  </w:num>
  <w:num w:numId="12">
    <w:abstractNumId w:val="22"/>
  </w:num>
  <w:num w:numId="13">
    <w:abstractNumId w:val="19"/>
  </w:num>
  <w:num w:numId="14">
    <w:abstractNumId w:val="10"/>
  </w:num>
  <w:num w:numId="15">
    <w:abstractNumId w:val="26"/>
  </w:num>
  <w:num w:numId="16">
    <w:abstractNumId w:val="12"/>
  </w:num>
  <w:num w:numId="17">
    <w:abstractNumId w:val="9"/>
  </w:num>
  <w:num w:numId="18">
    <w:abstractNumId w:val="2"/>
  </w:num>
  <w:num w:numId="19">
    <w:abstractNumId w:val="14"/>
  </w:num>
  <w:num w:numId="20">
    <w:abstractNumId w:val="20"/>
  </w:num>
  <w:num w:numId="21">
    <w:abstractNumId w:val="24"/>
  </w:num>
  <w:num w:numId="22">
    <w:abstractNumId w:val="17"/>
  </w:num>
  <w:num w:numId="23">
    <w:abstractNumId w:val="16"/>
  </w:num>
  <w:num w:numId="24">
    <w:abstractNumId w:val="25"/>
  </w:num>
  <w:num w:numId="25">
    <w:abstractNumId w:val="18"/>
  </w:num>
  <w:num w:numId="26">
    <w:abstractNumId w:val="13"/>
  </w:num>
  <w:num w:numId="27">
    <w:abstractNumId w:val="5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8A"/>
    <w:rsid w:val="00004EC9"/>
    <w:rsid w:val="00026C90"/>
    <w:rsid w:val="00035DD0"/>
    <w:rsid w:val="00043A00"/>
    <w:rsid w:val="0005240E"/>
    <w:rsid w:val="00055F33"/>
    <w:rsid w:val="00060E2C"/>
    <w:rsid w:val="00062165"/>
    <w:rsid w:val="000621BB"/>
    <w:rsid w:val="00082A38"/>
    <w:rsid w:val="000A6797"/>
    <w:rsid w:val="000A6FB4"/>
    <w:rsid w:val="000B69F4"/>
    <w:rsid w:val="000C5950"/>
    <w:rsid w:val="000C5CCC"/>
    <w:rsid w:val="000C6722"/>
    <w:rsid w:val="000D3940"/>
    <w:rsid w:val="000D7F57"/>
    <w:rsid w:val="000E193E"/>
    <w:rsid w:val="00152AEE"/>
    <w:rsid w:val="00164478"/>
    <w:rsid w:val="0018187E"/>
    <w:rsid w:val="00191F54"/>
    <w:rsid w:val="00195C2D"/>
    <w:rsid w:val="001A4431"/>
    <w:rsid w:val="001A6EA8"/>
    <w:rsid w:val="001B6149"/>
    <w:rsid w:val="001D3734"/>
    <w:rsid w:val="001F6D68"/>
    <w:rsid w:val="00206F06"/>
    <w:rsid w:val="002230B0"/>
    <w:rsid w:val="002232F5"/>
    <w:rsid w:val="00230602"/>
    <w:rsid w:val="002369BA"/>
    <w:rsid w:val="00237BCE"/>
    <w:rsid w:val="00241D86"/>
    <w:rsid w:val="0027508A"/>
    <w:rsid w:val="00282481"/>
    <w:rsid w:val="002871F0"/>
    <w:rsid w:val="002906E7"/>
    <w:rsid w:val="00294D1A"/>
    <w:rsid w:val="002D238E"/>
    <w:rsid w:val="002D4229"/>
    <w:rsid w:val="002D4918"/>
    <w:rsid w:val="002E0A78"/>
    <w:rsid w:val="002E2ACD"/>
    <w:rsid w:val="002E47A9"/>
    <w:rsid w:val="002F4DD5"/>
    <w:rsid w:val="00306A75"/>
    <w:rsid w:val="00316FE5"/>
    <w:rsid w:val="00325CD5"/>
    <w:rsid w:val="00335484"/>
    <w:rsid w:val="00342635"/>
    <w:rsid w:val="00360EDA"/>
    <w:rsid w:val="00363DD8"/>
    <w:rsid w:val="00374798"/>
    <w:rsid w:val="00380623"/>
    <w:rsid w:val="00380816"/>
    <w:rsid w:val="003A0279"/>
    <w:rsid w:val="003A5BF7"/>
    <w:rsid w:val="003A7402"/>
    <w:rsid w:val="003C21B7"/>
    <w:rsid w:val="003C255E"/>
    <w:rsid w:val="003E0323"/>
    <w:rsid w:val="004015F2"/>
    <w:rsid w:val="004051BD"/>
    <w:rsid w:val="004152AB"/>
    <w:rsid w:val="004342D7"/>
    <w:rsid w:val="00454530"/>
    <w:rsid w:val="0045753D"/>
    <w:rsid w:val="004800E3"/>
    <w:rsid w:val="00480D58"/>
    <w:rsid w:val="00483DEF"/>
    <w:rsid w:val="0049010B"/>
    <w:rsid w:val="004B33FC"/>
    <w:rsid w:val="004C32C1"/>
    <w:rsid w:val="004C7A72"/>
    <w:rsid w:val="004D2F26"/>
    <w:rsid w:val="00510271"/>
    <w:rsid w:val="00515D22"/>
    <w:rsid w:val="005163EA"/>
    <w:rsid w:val="00522E2F"/>
    <w:rsid w:val="00542144"/>
    <w:rsid w:val="005551FD"/>
    <w:rsid w:val="00560611"/>
    <w:rsid w:val="00565437"/>
    <w:rsid w:val="0058623C"/>
    <w:rsid w:val="005A27C7"/>
    <w:rsid w:val="005B15E3"/>
    <w:rsid w:val="005B59F7"/>
    <w:rsid w:val="005D31FA"/>
    <w:rsid w:val="005D5F8D"/>
    <w:rsid w:val="005F59E0"/>
    <w:rsid w:val="006032FD"/>
    <w:rsid w:val="00603672"/>
    <w:rsid w:val="006325E7"/>
    <w:rsid w:val="0064246B"/>
    <w:rsid w:val="00685B88"/>
    <w:rsid w:val="006A5AF5"/>
    <w:rsid w:val="006B1FEE"/>
    <w:rsid w:val="006C0235"/>
    <w:rsid w:val="006C3E34"/>
    <w:rsid w:val="006D1025"/>
    <w:rsid w:val="006D31ED"/>
    <w:rsid w:val="006E0F0C"/>
    <w:rsid w:val="006F4F20"/>
    <w:rsid w:val="00700731"/>
    <w:rsid w:val="0073340E"/>
    <w:rsid w:val="007364C0"/>
    <w:rsid w:val="007368B6"/>
    <w:rsid w:val="007474B8"/>
    <w:rsid w:val="00752889"/>
    <w:rsid w:val="00780A9D"/>
    <w:rsid w:val="00783F8A"/>
    <w:rsid w:val="007926F6"/>
    <w:rsid w:val="00794242"/>
    <w:rsid w:val="007A2212"/>
    <w:rsid w:val="007B443E"/>
    <w:rsid w:val="007B75F8"/>
    <w:rsid w:val="007C013B"/>
    <w:rsid w:val="007C4120"/>
    <w:rsid w:val="007D2858"/>
    <w:rsid w:val="007D399F"/>
    <w:rsid w:val="007F38E3"/>
    <w:rsid w:val="008078DF"/>
    <w:rsid w:val="00814F47"/>
    <w:rsid w:val="00814F51"/>
    <w:rsid w:val="00820C77"/>
    <w:rsid w:val="008223C1"/>
    <w:rsid w:val="00824599"/>
    <w:rsid w:val="0082666E"/>
    <w:rsid w:val="00834088"/>
    <w:rsid w:val="00834279"/>
    <w:rsid w:val="008505F5"/>
    <w:rsid w:val="008545DD"/>
    <w:rsid w:val="008729A6"/>
    <w:rsid w:val="00872CCD"/>
    <w:rsid w:val="0089771A"/>
    <w:rsid w:val="008B282B"/>
    <w:rsid w:val="008C028E"/>
    <w:rsid w:val="008C3711"/>
    <w:rsid w:val="008C7773"/>
    <w:rsid w:val="008D78E8"/>
    <w:rsid w:val="008E6A6F"/>
    <w:rsid w:val="008E6B04"/>
    <w:rsid w:val="0091340F"/>
    <w:rsid w:val="00924E4C"/>
    <w:rsid w:val="00965769"/>
    <w:rsid w:val="00986080"/>
    <w:rsid w:val="009962F0"/>
    <w:rsid w:val="009B0B71"/>
    <w:rsid w:val="009E239B"/>
    <w:rsid w:val="009E5853"/>
    <w:rsid w:val="00A00A65"/>
    <w:rsid w:val="00A04A04"/>
    <w:rsid w:val="00A2061B"/>
    <w:rsid w:val="00A26B99"/>
    <w:rsid w:val="00A4245E"/>
    <w:rsid w:val="00A60257"/>
    <w:rsid w:val="00A7308F"/>
    <w:rsid w:val="00A76D7D"/>
    <w:rsid w:val="00A80B16"/>
    <w:rsid w:val="00A81617"/>
    <w:rsid w:val="00AC11B6"/>
    <w:rsid w:val="00AC3A38"/>
    <w:rsid w:val="00AD01DA"/>
    <w:rsid w:val="00AD531F"/>
    <w:rsid w:val="00AF3314"/>
    <w:rsid w:val="00B05BF5"/>
    <w:rsid w:val="00B169E2"/>
    <w:rsid w:val="00B212D6"/>
    <w:rsid w:val="00B25AF6"/>
    <w:rsid w:val="00B34D5E"/>
    <w:rsid w:val="00B70ABE"/>
    <w:rsid w:val="00B73CFC"/>
    <w:rsid w:val="00B75CE4"/>
    <w:rsid w:val="00BA5A74"/>
    <w:rsid w:val="00BA6557"/>
    <w:rsid w:val="00BC01DB"/>
    <w:rsid w:val="00BC7762"/>
    <w:rsid w:val="00C01CCF"/>
    <w:rsid w:val="00C11432"/>
    <w:rsid w:val="00C24077"/>
    <w:rsid w:val="00C25291"/>
    <w:rsid w:val="00C35265"/>
    <w:rsid w:val="00C4120E"/>
    <w:rsid w:val="00C56875"/>
    <w:rsid w:val="00C9559A"/>
    <w:rsid w:val="00CA490B"/>
    <w:rsid w:val="00CA6330"/>
    <w:rsid w:val="00CB290B"/>
    <w:rsid w:val="00CB3F04"/>
    <w:rsid w:val="00CD0BD1"/>
    <w:rsid w:val="00CD2F60"/>
    <w:rsid w:val="00CE3565"/>
    <w:rsid w:val="00D00FEE"/>
    <w:rsid w:val="00D12B59"/>
    <w:rsid w:val="00D166FB"/>
    <w:rsid w:val="00D3210C"/>
    <w:rsid w:val="00D34540"/>
    <w:rsid w:val="00D74389"/>
    <w:rsid w:val="00D965CB"/>
    <w:rsid w:val="00DA2C3D"/>
    <w:rsid w:val="00DB021A"/>
    <w:rsid w:val="00DC2DF5"/>
    <w:rsid w:val="00DC4790"/>
    <w:rsid w:val="00DC610F"/>
    <w:rsid w:val="00DD65FD"/>
    <w:rsid w:val="00DD7188"/>
    <w:rsid w:val="00E02EAD"/>
    <w:rsid w:val="00E1003C"/>
    <w:rsid w:val="00E2088B"/>
    <w:rsid w:val="00E552EC"/>
    <w:rsid w:val="00E76062"/>
    <w:rsid w:val="00E9291B"/>
    <w:rsid w:val="00E958DF"/>
    <w:rsid w:val="00EB37F9"/>
    <w:rsid w:val="00EC16CE"/>
    <w:rsid w:val="00ED420F"/>
    <w:rsid w:val="00ED512B"/>
    <w:rsid w:val="00EE096C"/>
    <w:rsid w:val="00EF1C72"/>
    <w:rsid w:val="00EF47EC"/>
    <w:rsid w:val="00F168EC"/>
    <w:rsid w:val="00F21EFF"/>
    <w:rsid w:val="00F2253C"/>
    <w:rsid w:val="00F513F4"/>
    <w:rsid w:val="00F63917"/>
    <w:rsid w:val="00F722FC"/>
    <w:rsid w:val="00F92573"/>
    <w:rsid w:val="00F93E98"/>
    <w:rsid w:val="00FA0607"/>
    <w:rsid w:val="00FA1AB1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B854"/>
  <w15:docId w15:val="{65C4C962-11F7-4AAA-A4DB-95459F1A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cp">
    <w:name w:val="acp"/>
    <w:uiPriority w:val="99"/>
    <w:rsid w:val="00195C2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08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02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6557"/>
    <w:pPr>
      <w:ind w:left="720"/>
      <w:contextualSpacing/>
    </w:pPr>
  </w:style>
  <w:style w:type="paragraph" w:styleId="Sansinterligne">
    <w:name w:val="No Spacing"/>
    <w:uiPriority w:val="1"/>
    <w:qFormat/>
    <w:rsid w:val="00CA490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2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60257"/>
    <w:rPr>
      <w:color w:val="808080"/>
    </w:rPr>
  </w:style>
  <w:style w:type="character" w:customStyle="1" w:styleId="lrzxr">
    <w:name w:val="lrzxr"/>
    <w:basedOn w:val="Policepardfaut"/>
    <w:rsid w:val="000C5CCC"/>
  </w:style>
  <w:style w:type="character" w:styleId="lev">
    <w:name w:val="Strong"/>
    <w:basedOn w:val="Policepardfaut"/>
    <w:uiPriority w:val="22"/>
    <w:qFormat/>
    <w:rsid w:val="005421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C3A38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718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8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Xueref-Remy</dc:creator>
  <cp:lastModifiedBy>rivier@LSCE.IPSL.FR</cp:lastModifiedBy>
  <cp:revision>59</cp:revision>
  <dcterms:created xsi:type="dcterms:W3CDTF">2023-11-06T12:09:00Z</dcterms:created>
  <dcterms:modified xsi:type="dcterms:W3CDTF">2024-11-18T08:55:00Z</dcterms:modified>
</cp:coreProperties>
</file>